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19" w:rsidRPr="00493054" w:rsidRDefault="00564019" w:rsidP="0056401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สรุปผลการประชุม</w:t>
      </w:r>
    </w:p>
    <w:p w:rsidR="00564019" w:rsidRPr="00493054" w:rsidRDefault="00564019" w:rsidP="0056401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คณะอนุกรรมาธิการปฏิรูปโครงสร้าง อำนาจหน้าที่ </w:t>
      </w:r>
    </w:p>
    <w:p w:rsidR="00564019" w:rsidRPr="00493054" w:rsidRDefault="00564019" w:rsidP="0056401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และกระบวนการทำงานตำรวจ</w:t>
      </w:r>
      <w:r w:rsidRPr="0049305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เพื่อประโยชน์ของประชาชน</w:t>
      </w:r>
    </w:p>
    <w:p w:rsidR="00564019" w:rsidRPr="00493054" w:rsidRDefault="00564019" w:rsidP="0056401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ในคณะกรรมาธิการปฏิรูปกฎหมายและกระบวนการยุติธรรม</w:t>
      </w:r>
      <w:r w:rsidR="000902C9"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สภาปฏิรูปแห่งชาติ</w:t>
      </w:r>
    </w:p>
    <w:p w:rsidR="00564019" w:rsidRPr="00493054" w:rsidRDefault="00564019" w:rsidP="0056401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="00D13EE1"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5227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</w:p>
    <w:p w:rsidR="00564019" w:rsidRPr="00493054" w:rsidRDefault="00564019" w:rsidP="0056401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</w:t>
      </w:r>
      <w:r w:rsidR="009C0AA1"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ศุกร์ที่ </w:t>
      </w:r>
      <w:r w:rsidR="005227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๑๓</w:t>
      </w:r>
      <w:r w:rsidR="009C0AA1"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13EE1"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มีนาคม</w:t>
      </w: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๒๕๕๘</w:t>
      </w:r>
    </w:p>
    <w:p w:rsidR="00564019" w:rsidRPr="00493054" w:rsidRDefault="00564019" w:rsidP="0056401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ณ ห้องประชุมคณะกรรมาธิการ หมายเลข </w:t>
      </w:r>
      <w:r w:rsidR="007D0ACA"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๒๒๐</w:t>
      </w: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ชั้น </w:t>
      </w:r>
      <w:r w:rsidR="007D0ACA"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อาคารรัฐสภา</w:t>
      </w:r>
      <w:r w:rsidR="007D0ACA"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</w:t>
      </w:r>
    </w:p>
    <w:p w:rsidR="001B70B9" w:rsidRPr="00493054" w:rsidRDefault="001B70B9" w:rsidP="0056401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64019" w:rsidRPr="00493054" w:rsidRDefault="00C4622E" w:rsidP="001B70B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5080</wp:posOffset>
                </wp:positionV>
                <wp:extent cx="938530" cy="0"/>
                <wp:effectExtent l="0" t="0" r="1397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8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443A12" id="ตัวเชื่อมต่อตรง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9.6pt,.4pt" to="263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5D0E06" w:rsidRPr="00125E4D" w:rsidRDefault="005D0E06" w:rsidP="005D0E06">
      <w:pPr>
        <w:pStyle w:val="a8"/>
        <w:tabs>
          <w:tab w:val="left" w:pos="1134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125E4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คณะอนุกรรมาธิการปฏิรูปโครงสร้าง อำนาจหน้าที่ และกระบวนการทำงานตำรวจเพื่อประโยชน์ของประชาชน โดยพิจารณา ดังนี้</w:t>
      </w:r>
    </w:p>
    <w:p w:rsidR="005D0E06" w:rsidRDefault="005D0E06" w:rsidP="005D0E06">
      <w:pPr>
        <w:pStyle w:val="a3"/>
        <w:tabs>
          <w:tab w:val="left" w:pos="1134"/>
        </w:tabs>
        <w:spacing w:after="0" w:line="240" w:lineRule="auto"/>
        <w:ind w:left="0" w:firstLine="10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5E4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พิจารณา </w:t>
      </w:r>
      <w:r w:rsidR="00FA192C" w:rsidRPr="007219CE">
        <w:rPr>
          <w:rFonts w:ascii="TH SarabunPSK" w:hAnsi="TH SarabunPSK" w:cs="TH SarabunPSK"/>
          <w:spacing w:val="-10"/>
          <w:sz w:val="32"/>
          <w:szCs w:val="32"/>
          <w:cs/>
        </w:rPr>
        <w:t>รายงานความคืบหน้าเกี่ยวกับร่างพระราชบัญญัติการถ่ายโอนภารกิจ</w:t>
      </w:r>
      <w:r w:rsidR="00FA192C" w:rsidRPr="007219C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ที่ไม่เกี่ยวข้อ</w:t>
      </w:r>
      <w:r w:rsidR="00FA192C" w:rsidRPr="00C9030E">
        <w:rPr>
          <w:rFonts w:ascii="TH SarabunPSK" w:hAnsi="TH SarabunPSK" w:cs="TH SarabunPSK" w:hint="cs"/>
          <w:spacing w:val="-4"/>
          <w:sz w:val="32"/>
          <w:szCs w:val="32"/>
          <w:cs/>
        </w:rPr>
        <w:t>ง</w:t>
      </w:r>
      <w:r w:rsidR="00FA192C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FA192C" w:rsidRPr="00C9030E">
        <w:rPr>
          <w:rFonts w:ascii="TH SarabunPSK" w:hAnsi="TH SarabunPSK" w:cs="TH SarabunPSK" w:hint="cs"/>
          <w:spacing w:val="-4"/>
          <w:sz w:val="32"/>
          <w:szCs w:val="32"/>
          <w:cs/>
        </w:rPr>
        <w:t>กับการป้องกันปราบปรามอาชญากรรม ไปให้หน่วยราชการอื่นที่เกี่ยวข้อง ดำเนินการ</w:t>
      </w:r>
      <w:r w:rsidR="00FA192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โดยเชิญ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หน่วยงานที่</w:t>
      </w:r>
      <w:r w:rsidR="00416E8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เกี่ยวข้อง เข้าร่วมประชุม </w:t>
      </w:r>
      <w:r w:rsidR="006A0C14">
        <w:rPr>
          <w:rFonts w:ascii="TH SarabunPSK" w:hAnsi="TH SarabunPSK" w:cs="TH SarabunPSK" w:hint="cs"/>
          <w:spacing w:val="-4"/>
          <w:sz w:val="32"/>
          <w:szCs w:val="32"/>
          <w:cs/>
        </w:rPr>
        <w:t>และสรุปผล ดังนี้</w:t>
      </w:r>
    </w:p>
    <w:p w:rsidR="005D0E06" w:rsidRPr="001E6D7B" w:rsidRDefault="005D0E06" w:rsidP="005C66C8">
      <w:pPr>
        <w:pStyle w:val="a3"/>
        <w:tabs>
          <w:tab w:val="left" w:pos="1134"/>
        </w:tabs>
        <w:spacing w:after="0" w:line="240" w:lineRule="auto"/>
        <w:ind w:left="0" w:firstLine="10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BD3E4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กรุงเทพมหานคร</w:t>
      </w:r>
      <w:r w:rsidR="0029103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6A0C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ได้เสนอ</w:t>
      </w:r>
      <w:r w:rsidR="00FB5C3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ร่างพระราชบัญญัติ </w:t>
      </w:r>
      <w:r w:rsidR="006A0C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ในส่วนที่แก้ไข</w:t>
      </w:r>
      <w:r w:rsidR="00370D0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ของกรุงเทพมหานคร</w:t>
      </w:r>
      <w:r w:rsidR="006A0C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ให้</w:t>
      </w:r>
      <w:r w:rsidR="00610CE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คณะอนุกรรมาธิการ</w:t>
      </w:r>
      <w:r w:rsidR="000D2BD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เรียบร้อยแล้ว</w:t>
      </w:r>
      <w:r w:rsidR="00A0180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โดยกรุงเทพมหานคร</w:t>
      </w:r>
      <w:r w:rsidR="003A05B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รับโอนภารกิจ</w:t>
      </w:r>
      <w:r w:rsidR="0076732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งานจราจร</w:t>
      </w:r>
      <w:r w:rsidRPr="001E6D7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26391B" w:rsidRPr="001E6D7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เฉพาะส่วนที่ไม่เกี่ยวข้อง</w:t>
      </w:r>
      <w:r w:rsidR="001C1D7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</w:t>
      </w:r>
      <w:r w:rsidR="0026391B" w:rsidRPr="001E6D7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กับคดีอาญา</w:t>
      </w:r>
      <w:r w:rsidR="00A0180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:rsidR="005D0E06" w:rsidRPr="00BD3E41" w:rsidRDefault="005D0E06" w:rsidP="005D0E06">
      <w:pPr>
        <w:pStyle w:val="a3"/>
        <w:tabs>
          <w:tab w:val="left" w:pos="1134"/>
        </w:tabs>
        <w:spacing w:after="0" w:line="240" w:lineRule="auto"/>
        <w:ind w:left="0" w:firstLine="108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BD3E4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1E6D7B" w:rsidRPr="00BD3E4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การรถไฟแห่งประเทศไทย</w:t>
      </w:r>
      <w:r w:rsidR="00824C58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984A1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อยู่ระหว่างดำเนินการ</w:t>
      </w:r>
    </w:p>
    <w:p w:rsidR="001E6D7B" w:rsidRDefault="005D0E06" w:rsidP="005D0E06">
      <w:pPr>
        <w:pStyle w:val="a3"/>
        <w:tabs>
          <w:tab w:val="left" w:pos="1134"/>
        </w:tabs>
        <w:spacing w:after="0" w:line="240" w:lineRule="auto"/>
        <w:ind w:left="0" w:firstLine="10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BD3E4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 กรมทางหลวง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C66C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เสนอ</w:t>
      </w:r>
      <w:r w:rsidR="00750E2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ยกร่างกฎหมาย</w:t>
      </w:r>
      <w:r w:rsidR="001E6D7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ส่วนที่เกี่ยวข้อง จำนวน ๒ ฉบับ ๑. ร่างพระราชบัญญัติ</w:t>
      </w:r>
      <w:r w:rsidR="0029103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</w:t>
      </w:r>
      <w:r w:rsidR="001E6D7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ทางหลวง ๒.ร่างพระราชกฤษฎีกาโอนอำนาจหน้าที่ของกองตำรวจทางหลวง สำนักงานตำรวจแห่งชาติ </w:t>
      </w:r>
      <w:r w:rsidR="009C61E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  </w:t>
      </w:r>
      <w:r w:rsidR="001E6D7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ตามพระราชบัญญัติทางหลวง พ.ศ.๒๕๓๕ ไปเป็นของกรมทางหลวง กระทรวงคมนาคม</w:t>
      </w:r>
    </w:p>
    <w:p w:rsidR="005D0E06" w:rsidRPr="00160284" w:rsidRDefault="005D0E06" w:rsidP="00DF3E29">
      <w:pPr>
        <w:pStyle w:val="a3"/>
        <w:tabs>
          <w:tab w:val="left" w:pos="1134"/>
        </w:tabs>
        <w:spacing w:after="0" w:line="240" w:lineRule="auto"/>
        <w:ind w:left="0" w:firstLine="10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D3E4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๔. </w:t>
      </w:r>
      <w:r w:rsidR="00217CB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คณะกรรมการข้าราชการพลเรือน </w:t>
      </w:r>
      <w:r w:rsidR="00217CB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</w:t>
      </w:r>
      <w:r w:rsidR="0016028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ถ่ายโอนภารกิจ</w:t>
      </w:r>
      <w:r w:rsidR="00217CB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ต้อง</w:t>
      </w:r>
      <w:r w:rsidR="006A0C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มีการ</w:t>
      </w:r>
      <w:r w:rsidR="00217CB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ชัดเจน</w:t>
      </w:r>
      <w:r w:rsidR="006A0C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217CB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เช่น </w:t>
      </w:r>
      <w:r w:rsidR="0016028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อำนาจหน้าที่ งบประมาณ และอัตรากำลัง </w:t>
      </w:r>
    </w:p>
    <w:p w:rsidR="006A0C14" w:rsidRPr="006A0C14" w:rsidRDefault="005D0E06" w:rsidP="001E6D7B">
      <w:pPr>
        <w:pStyle w:val="a3"/>
        <w:tabs>
          <w:tab w:val="left" w:pos="993"/>
        </w:tabs>
        <w:spacing w:after="0" w:line="240" w:lineRule="auto"/>
        <w:ind w:left="0" w:firstLine="1080"/>
        <w:jc w:val="thaiDistribute"/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</w:pPr>
      <w:r w:rsidRPr="00BD3E4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๕. </w:t>
      </w:r>
      <w:r w:rsidR="00300C2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คณะกรรมการพัฒนาระบบราชการ </w:t>
      </w:r>
      <w:r w:rsidR="006A0C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ควร</w:t>
      </w:r>
      <w:r w:rsidR="008052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แก้ไขพระราชกฤษฎีกา</w:t>
      </w:r>
      <w:r w:rsidR="006A0C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6377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และกฎกระทรวง</w:t>
      </w:r>
      <w:r w:rsidR="0088550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ว่าด้วยเรื่องของการ</w:t>
      </w:r>
      <w:r w:rsidR="008052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แบ่งส่วนราชการ </w:t>
      </w:r>
      <w:r w:rsidR="006A0C14" w:rsidRPr="006A0C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ในกรณีการจัดทั้งหน่วยงานเพื่อแสวงหารายได้ในการปฏิบัติงานหน้าที่ </w:t>
      </w:r>
      <w:r w:rsidR="006A0C14" w:rsidRPr="006A0C1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(SDU) </w:t>
      </w:r>
      <w:r w:rsidR="006A0C14" w:rsidRPr="006A0C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นั้น ต้อง</w:t>
      </w:r>
      <w:r w:rsidR="003942E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พิจารณาจาก</w:t>
      </w:r>
      <w:r w:rsidR="006A0C14" w:rsidRPr="006A0C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ลักษณะของงานว่า</w:t>
      </w:r>
      <w:r w:rsidR="003942E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สามารถ</w:t>
      </w:r>
      <w:bookmarkStart w:id="0" w:name="_GoBack"/>
      <w:bookmarkEnd w:id="0"/>
      <w:r w:rsidR="006A0C14" w:rsidRPr="006A0C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ทำได้หรือไม่</w:t>
      </w:r>
    </w:p>
    <w:p w:rsidR="00D51FF7" w:rsidRPr="00CE632F" w:rsidRDefault="00D51FF7" w:rsidP="001E6D7B">
      <w:pPr>
        <w:pStyle w:val="a3"/>
        <w:tabs>
          <w:tab w:val="left" w:pos="993"/>
        </w:tabs>
        <w:spacing w:after="0" w:line="240" w:lineRule="auto"/>
        <w:ind w:left="0" w:firstLine="10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4B0A6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๖. คณะกรรมการกฤษฎีกา</w:t>
      </w:r>
      <w:r w:rsidR="0058506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B64F6" w:rsidRPr="00CE632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เสนอ</w:t>
      </w:r>
      <w:r w:rsidR="006A0C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ให้</w:t>
      </w:r>
      <w:r w:rsidR="00B71DF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หน่วยงานที่รับโ</w:t>
      </w:r>
      <w:r w:rsidR="00F35F8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อนภารกิจ</w:t>
      </w:r>
      <w:r w:rsidR="0058506B" w:rsidRPr="00CE632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จัดทำร่างพระราชบัญญัติโอนอำนาจหน้าที่</w:t>
      </w:r>
      <w:r w:rsidR="00747588" w:rsidRPr="00CE632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:rsidR="00D51FF7" w:rsidRPr="00E64AEA" w:rsidRDefault="00D51FF7" w:rsidP="00BC6723">
      <w:pPr>
        <w:pStyle w:val="a3"/>
        <w:tabs>
          <w:tab w:val="left" w:pos="993"/>
        </w:tabs>
        <w:spacing w:after="0" w:line="240" w:lineRule="auto"/>
        <w:ind w:left="0" w:firstLine="10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4B0A6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๗. สำนักงบประมาณ</w:t>
      </w:r>
      <w:r w:rsidR="0048169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8169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การถ่ายโอนภารกิจ</w:t>
      </w:r>
      <w:r w:rsidR="005F715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ต้องกำหนด</w:t>
      </w:r>
      <w:r w:rsidR="00F37B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บทเฉพาะกาล</w:t>
      </w:r>
      <w:r w:rsidR="006373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349B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อำนาจหน้าที่</w:t>
      </w:r>
      <w:r w:rsidR="006373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349B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งบประมาณ</w:t>
      </w:r>
      <w:r w:rsidR="00BE59F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349B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บุคลากร</w:t>
      </w:r>
      <w:r w:rsidR="00E922B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เพราะไม่ได้ถ่ายโอนทั้งหมด</w:t>
      </w:r>
      <w:r w:rsidR="004B10F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เรื่องการสนับสนุนภาษี</w:t>
      </w:r>
      <w:r w:rsidR="00F570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ต้องกำหนดเหตุผลให้ชัดเจน</w:t>
      </w:r>
    </w:p>
    <w:p w:rsidR="005D0E06" w:rsidRPr="00D84F46" w:rsidRDefault="005D0E06" w:rsidP="005D0E06">
      <w:pPr>
        <w:pStyle w:val="a3"/>
        <w:tabs>
          <w:tab w:val="left" w:pos="1418"/>
        </w:tabs>
        <w:spacing w:after="0" w:line="240" w:lineRule="auto"/>
        <w:ind w:left="0" w:firstLine="108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A57FF" w:rsidRDefault="00DA57FF" w:rsidP="00DA57FF">
      <w:pPr>
        <w:pStyle w:val="a3"/>
        <w:ind w:left="1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16727" w:rsidRPr="00DA57FF" w:rsidRDefault="00516727" w:rsidP="00DA57FF">
      <w:pPr>
        <w:pStyle w:val="a3"/>
        <w:ind w:left="1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0AA1" w:rsidRPr="00493054" w:rsidRDefault="009C0AA1" w:rsidP="00564019">
      <w:pPr>
        <w:pStyle w:val="a3"/>
        <w:tabs>
          <w:tab w:val="left" w:pos="6030"/>
        </w:tabs>
        <w:spacing w:after="0" w:line="240" w:lineRule="auto"/>
        <w:ind w:left="0"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E60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13EE1" w:rsidRPr="00493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r w:rsidR="005227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พัชราภา  น่วมโพ</w:t>
      </w:r>
    </w:p>
    <w:p w:rsidR="00564019" w:rsidRPr="00493054" w:rsidRDefault="009C0AA1" w:rsidP="00564019">
      <w:pPr>
        <w:pStyle w:val="a3"/>
        <w:tabs>
          <w:tab w:val="left" w:pos="6030"/>
        </w:tabs>
        <w:spacing w:after="0" w:line="240" w:lineRule="auto"/>
        <w:ind w:left="0"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E60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635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วิทยากรปฏิบัติ</w:t>
      </w:r>
      <w:r w:rsidR="005227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</w:p>
    <w:p w:rsidR="00564019" w:rsidRPr="00493054" w:rsidRDefault="00564019" w:rsidP="00564019">
      <w:pPr>
        <w:pStyle w:val="a3"/>
        <w:tabs>
          <w:tab w:val="left" w:pos="6030"/>
        </w:tabs>
        <w:spacing w:after="0" w:line="240" w:lineRule="auto"/>
        <w:ind w:left="0"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E60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93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ผู้สรุปผลการประชุม</w:t>
      </w:r>
    </w:p>
    <w:p w:rsidR="00564019" w:rsidRPr="00493054" w:rsidRDefault="00564019" w:rsidP="00DA57FF">
      <w:pPr>
        <w:pStyle w:val="a3"/>
        <w:tabs>
          <w:tab w:val="left" w:pos="6030"/>
        </w:tabs>
        <w:spacing w:after="0" w:line="240" w:lineRule="auto"/>
        <w:ind w:left="0" w:firstLine="10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9305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E60A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93054">
        <w:rPr>
          <w:rFonts w:ascii="TH SarabunPSK" w:hAnsi="TH SarabunPSK" w:cs="TH SarabunPSK"/>
          <w:color w:val="000000" w:themeColor="text1"/>
          <w:sz w:val="32"/>
          <w:szCs w:val="32"/>
        </w:rPr>
        <w:t>……………/</w:t>
      </w:r>
      <w:r w:rsidRPr="00493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</w:t>
      </w:r>
    </w:p>
    <w:p w:rsidR="00644D4C" w:rsidRPr="00493054" w:rsidRDefault="00E409AE">
      <w:pPr>
        <w:rPr>
          <w:rFonts w:ascii="TH SarabunPSK" w:hAnsi="TH SarabunPSK" w:cs="TH SarabunPSK"/>
        </w:rPr>
      </w:pPr>
    </w:p>
    <w:sectPr w:rsidR="00644D4C" w:rsidRPr="00493054" w:rsidSect="00DA57FF">
      <w:headerReference w:type="default" r:id="rId8"/>
      <w:pgSz w:w="11906" w:h="16838"/>
      <w:pgMar w:top="1276" w:right="1133" w:bottom="993" w:left="1418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AE" w:rsidRDefault="00E409AE">
      <w:pPr>
        <w:spacing w:after="0" w:line="240" w:lineRule="auto"/>
      </w:pPr>
      <w:r>
        <w:separator/>
      </w:r>
    </w:p>
  </w:endnote>
  <w:endnote w:type="continuationSeparator" w:id="0">
    <w:p w:rsidR="00E409AE" w:rsidRDefault="00E4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AE" w:rsidRDefault="00E409AE">
      <w:pPr>
        <w:spacing w:after="0" w:line="240" w:lineRule="auto"/>
      </w:pPr>
      <w:r>
        <w:separator/>
      </w:r>
    </w:p>
  </w:footnote>
  <w:footnote w:type="continuationSeparator" w:id="0">
    <w:p w:rsidR="00E409AE" w:rsidRDefault="00E4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02" w:rsidRPr="00445302" w:rsidRDefault="00A2220D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445302">
      <w:rPr>
        <w:rFonts w:ascii="TH SarabunPSK" w:hAnsi="TH SarabunPSK" w:cs="TH SarabunPSK"/>
        <w:sz w:val="32"/>
        <w:szCs w:val="32"/>
      </w:rPr>
      <w:fldChar w:fldCharType="begin"/>
    </w:r>
    <w:r w:rsidR="00546BCE" w:rsidRPr="00445302">
      <w:rPr>
        <w:rFonts w:ascii="TH SarabunPSK" w:hAnsi="TH SarabunPSK" w:cs="TH SarabunPSK"/>
        <w:sz w:val="32"/>
        <w:szCs w:val="32"/>
      </w:rPr>
      <w:instrText>PAGE   \* MERGEFORMAT</w:instrText>
    </w:r>
    <w:r w:rsidRPr="00445302">
      <w:rPr>
        <w:rFonts w:ascii="TH SarabunPSK" w:hAnsi="TH SarabunPSK" w:cs="TH SarabunPSK"/>
        <w:sz w:val="32"/>
        <w:szCs w:val="32"/>
      </w:rPr>
      <w:fldChar w:fldCharType="separate"/>
    </w:r>
    <w:r w:rsidR="00E14789" w:rsidRPr="00E14789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445302">
      <w:rPr>
        <w:rFonts w:ascii="TH SarabunPSK" w:hAnsi="TH SarabunPSK" w:cs="TH SarabunPSK"/>
        <w:sz w:val="32"/>
        <w:szCs w:val="32"/>
      </w:rPr>
      <w:fldChar w:fldCharType="end"/>
    </w:r>
  </w:p>
  <w:p w:rsidR="00445302" w:rsidRDefault="00E409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FB7"/>
    <w:multiLevelType w:val="hybridMultilevel"/>
    <w:tmpl w:val="5582CD86"/>
    <w:lvl w:ilvl="0" w:tplc="CDF8219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0D68"/>
    <w:multiLevelType w:val="hybridMultilevel"/>
    <w:tmpl w:val="17E88988"/>
    <w:lvl w:ilvl="0" w:tplc="7BBEC892">
      <w:numFmt w:val="bullet"/>
      <w:lvlText w:val="-"/>
      <w:lvlJc w:val="left"/>
      <w:pPr>
        <w:ind w:left="189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">
    <w:nsid w:val="262C2641"/>
    <w:multiLevelType w:val="hybridMultilevel"/>
    <w:tmpl w:val="441068C6"/>
    <w:lvl w:ilvl="0" w:tplc="D2467FE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AA11316"/>
    <w:multiLevelType w:val="hybridMultilevel"/>
    <w:tmpl w:val="D43698AE"/>
    <w:lvl w:ilvl="0" w:tplc="3294BE7A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90530C"/>
    <w:multiLevelType w:val="hybridMultilevel"/>
    <w:tmpl w:val="2F985F32"/>
    <w:lvl w:ilvl="0" w:tplc="E10AFC06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43643"/>
    <w:multiLevelType w:val="hybridMultilevel"/>
    <w:tmpl w:val="9EF224B4"/>
    <w:lvl w:ilvl="0" w:tplc="FDE0FE6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E35987"/>
    <w:multiLevelType w:val="hybridMultilevel"/>
    <w:tmpl w:val="A1E203E0"/>
    <w:lvl w:ilvl="0" w:tplc="589E1554">
      <w:start w:val="3"/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B22381A"/>
    <w:multiLevelType w:val="hybridMultilevel"/>
    <w:tmpl w:val="D5BC3DE2"/>
    <w:lvl w:ilvl="0" w:tplc="A3521480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E586519"/>
    <w:multiLevelType w:val="hybridMultilevel"/>
    <w:tmpl w:val="37BC9032"/>
    <w:lvl w:ilvl="0" w:tplc="F676906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EEE7622"/>
    <w:multiLevelType w:val="hybridMultilevel"/>
    <w:tmpl w:val="4580D260"/>
    <w:lvl w:ilvl="0" w:tplc="1DACCA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9502A"/>
    <w:multiLevelType w:val="hybridMultilevel"/>
    <w:tmpl w:val="610C99A2"/>
    <w:lvl w:ilvl="0" w:tplc="133C4B8A">
      <w:start w:val="1"/>
      <w:numFmt w:val="thaiNumbers"/>
      <w:lvlText w:val="(%1)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2835452"/>
    <w:multiLevelType w:val="hybridMultilevel"/>
    <w:tmpl w:val="EF96D3AA"/>
    <w:lvl w:ilvl="0" w:tplc="231A27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71318"/>
    <w:multiLevelType w:val="hybridMultilevel"/>
    <w:tmpl w:val="AF96AB1C"/>
    <w:lvl w:ilvl="0" w:tplc="C7D0339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E56F13"/>
    <w:multiLevelType w:val="hybridMultilevel"/>
    <w:tmpl w:val="5406EEA8"/>
    <w:lvl w:ilvl="0" w:tplc="1256B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51C05F1"/>
    <w:multiLevelType w:val="hybridMultilevel"/>
    <w:tmpl w:val="89340A64"/>
    <w:lvl w:ilvl="0" w:tplc="E76A82E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1820E028">
      <w:numFmt w:val="bullet"/>
      <w:lvlText w:val="-"/>
      <w:lvlJc w:val="left"/>
      <w:pPr>
        <w:ind w:left="222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19"/>
    <w:rsid w:val="000128B8"/>
    <w:rsid w:val="00020BBD"/>
    <w:rsid w:val="00034BC5"/>
    <w:rsid w:val="00035FB4"/>
    <w:rsid w:val="00037242"/>
    <w:rsid w:val="00040F06"/>
    <w:rsid w:val="000661B2"/>
    <w:rsid w:val="00077A08"/>
    <w:rsid w:val="000902C9"/>
    <w:rsid w:val="000B479A"/>
    <w:rsid w:val="000D2BDC"/>
    <w:rsid w:val="000D6316"/>
    <w:rsid w:val="000E75C6"/>
    <w:rsid w:val="00114084"/>
    <w:rsid w:val="00115F64"/>
    <w:rsid w:val="00137A34"/>
    <w:rsid w:val="001458B3"/>
    <w:rsid w:val="00160284"/>
    <w:rsid w:val="001623E3"/>
    <w:rsid w:val="0018341B"/>
    <w:rsid w:val="001921C4"/>
    <w:rsid w:val="001974C2"/>
    <w:rsid w:val="001A6C3D"/>
    <w:rsid w:val="001B70B9"/>
    <w:rsid w:val="001C0E6C"/>
    <w:rsid w:val="001C1D7A"/>
    <w:rsid w:val="001C761A"/>
    <w:rsid w:val="001D1B3B"/>
    <w:rsid w:val="001E6D7B"/>
    <w:rsid w:val="001F0A0C"/>
    <w:rsid w:val="001F5BE7"/>
    <w:rsid w:val="00200BE1"/>
    <w:rsid w:val="00217CBE"/>
    <w:rsid w:val="00236CD0"/>
    <w:rsid w:val="0025441C"/>
    <w:rsid w:val="0026391B"/>
    <w:rsid w:val="002673FC"/>
    <w:rsid w:val="0028023F"/>
    <w:rsid w:val="00283AB7"/>
    <w:rsid w:val="00291031"/>
    <w:rsid w:val="00296D39"/>
    <w:rsid w:val="002A1CFF"/>
    <w:rsid w:val="002A6578"/>
    <w:rsid w:val="002B0058"/>
    <w:rsid w:val="002B3489"/>
    <w:rsid w:val="002B7197"/>
    <w:rsid w:val="002E4B77"/>
    <w:rsid w:val="002E4C69"/>
    <w:rsid w:val="002E60A1"/>
    <w:rsid w:val="002F7E13"/>
    <w:rsid w:val="00300C20"/>
    <w:rsid w:val="00350B3B"/>
    <w:rsid w:val="00354EBA"/>
    <w:rsid w:val="00370D08"/>
    <w:rsid w:val="00374AAD"/>
    <w:rsid w:val="003872B6"/>
    <w:rsid w:val="00387C58"/>
    <w:rsid w:val="00393398"/>
    <w:rsid w:val="003942E0"/>
    <w:rsid w:val="003A05B9"/>
    <w:rsid w:val="003B2876"/>
    <w:rsid w:val="003C6FBE"/>
    <w:rsid w:val="003F03E3"/>
    <w:rsid w:val="00415C2B"/>
    <w:rsid w:val="004165FD"/>
    <w:rsid w:val="00416E85"/>
    <w:rsid w:val="00424FB3"/>
    <w:rsid w:val="00431BF7"/>
    <w:rsid w:val="004354E6"/>
    <w:rsid w:val="00450963"/>
    <w:rsid w:val="00454613"/>
    <w:rsid w:val="0048169E"/>
    <w:rsid w:val="00493054"/>
    <w:rsid w:val="004950CD"/>
    <w:rsid w:val="004A0DBE"/>
    <w:rsid w:val="004A2B8F"/>
    <w:rsid w:val="004A6FDB"/>
    <w:rsid w:val="004B0A68"/>
    <w:rsid w:val="004B10FC"/>
    <w:rsid w:val="004B5C75"/>
    <w:rsid w:val="004C3055"/>
    <w:rsid w:val="004D0C66"/>
    <w:rsid w:val="004D4DA2"/>
    <w:rsid w:val="004D5AA0"/>
    <w:rsid w:val="004E5CA8"/>
    <w:rsid w:val="004E7F2A"/>
    <w:rsid w:val="004F13C9"/>
    <w:rsid w:val="004F22E0"/>
    <w:rsid w:val="00516727"/>
    <w:rsid w:val="0052276F"/>
    <w:rsid w:val="0052605A"/>
    <w:rsid w:val="005349B0"/>
    <w:rsid w:val="00535B1A"/>
    <w:rsid w:val="00543DF8"/>
    <w:rsid w:val="00545A3F"/>
    <w:rsid w:val="00546BCE"/>
    <w:rsid w:val="00551A96"/>
    <w:rsid w:val="00556853"/>
    <w:rsid w:val="00564019"/>
    <w:rsid w:val="0057608F"/>
    <w:rsid w:val="0058506B"/>
    <w:rsid w:val="00586244"/>
    <w:rsid w:val="00593041"/>
    <w:rsid w:val="005C061A"/>
    <w:rsid w:val="005C66C8"/>
    <w:rsid w:val="005D0E06"/>
    <w:rsid w:val="005E0CDE"/>
    <w:rsid w:val="005F715A"/>
    <w:rsid w:val="00600DEF"/>
    <w:rsid w:val="00610CE3"/>
    <w:rsid w:val="00637394"/>
    <w:rsid w:val="00674651"/>
    <w:rsid w:val="00683ED8"/>
    <w:rsid w:val="00685B60"/>
    <w:rsid w:val="006A0C14"/>
    <w:rsid w:val="006A6AC3"/>
    <w:rsid w:val="006A7258"/>
    <w:rsid w:val="006A7CBF"/>
    <w:rsid w:val="006C0B73"/>
    <w:rsid w:val="006C326C"/>
    <w:rsid w:val="006C47FD"/>
    <w:rsid w:val="006F01A8"/>
    <w:rsid w:val="006F48F1"/>
    <w:rsid w:val="006F4A7C"/>
    <w:rsid w:val="00703B22"/>
    <w:rsid w:val="00723074"/>
    <w:rsid w:val="00747588"/>
    <w:rsid w:val="00750E29"/>
    <w:rsid w:val="007547D5"/>
    <w:rsid w:val="00767321"/>
    <w:rsid w:val="007A0E70"/>
    <w:rsid w:val="007A7B0E"/>
    <w:rsid w:val="007B2063"/>
    <w:rsid w:val="007C2388"/>
    <w:rsid w:val="007D0ACA"/>
    <w:rsid w:val="007D3EBD"/>
    <w:rsid w:val="007E4D5F"/>
    <w:rsid w:val="007F0D3F"/>
    <w:rsid w:val="007F36CE"/>
    <w:rsid w:val="007F58C2"/>
    <w:rsid w:val="0080527C"/>
    <w:rsid w:val="00805F37"/>
    <w:rsid w:val="00807133"/>
    <w:rsid w:val="00821BC6"/>
    <w:rsid w:val="00824C58"/>
    <w:rsid w:val="0083068B"/>
    <w:rsid w:val="0088114A"/>
    <w:rsid w:val="00885502"/>
    <w:rsid w:val="00885CAE"/>
    <w:rsid w:val="00887772"/>
    <w:rsid w:val="00897542"/>
    <w:rsid w:val="008A2087"/>
    <w:rsid w:val="008A35FD"/>
    <w:rsid w:val="008B0FEF"/>
    <w:rsid w:val="008B64F6"/>
    <w:rsid w:val="008E07AB"/>
    <w:rsid w:val="008E717A"/>
    <w:rsid w:val="008F28F7"/>
    <w:rsid w:val="008F3572"/>
    <w:rsid w:val="008F44D4"/>
    <w:rsid w:val="00903060"/>
    <w:rsid w:val="0090346B"/>
    <w:rsid w:val="009041B7"/>
    <w:rsid w:val="009072D2"/>
    <w:rsid w:val="009236ED"/>
    <w:rsid w:val="00941567"/>
    <w:rsid w:val="00952A48"/>
    <w:rsid w:val="00983B11"/>
    <w:rsid w:val="00984A10"/>
    <w:rsid w:val="00985607"/>
    <w:rsid w:val="009B7482"/>
    <w:rsid w:val="009C0AA1"/>
    <w:rsid w:val="009C61E3"/>
    <w:rsid w:val="009D2A63"/>
    <w:rsid w:val="009E1C23"/>
    <w:rsid w:val="009F0AC6"/>
    <w:rsid w:val="009F2007"/>
    <w:rsid w:val="00A01806"/>
    <w:rsid w:val="00A13D21"/>
    <w:rsid w:val="00A17D28"/>
    <w:rsid w:val="00A2220D"/>
    <w:rsid w:val="00A312DF"/>
    <w:rsid w:val="00A57507"/>
    <w:rsid w:val="00A61DE3"/>
    <w:rsid w:val="00A63774"/>
    <w:rsid w:val="00A8016F"/>
    <w:rsid w:val="00A875AF"/>
    <w:rsid w:val="00A9651B"/>
    <w:rsid w:val="00A97642"/>
    <w:rsid w:val="00AA2DE1"/>
    <w:rsid w:val="00AA376E"/>
    <w:rsid w:val="00AC2E16"/>
    <w:rsid w:val="00AC4A70"/>
    <w:rsid w:val="00AE61DF"/>
    <w:rsid w:val="00AE62E7"/>
    <w:rsid w:val="00B10834"/>
    <w:rsid w:val="00B16255"/>
    <w:rsid w:val="00B336C8"/>
    <w:rsid w:val="00B55ECD"/>
    <w:rsid w:val="00B71DF9"/>
    <w:rsid w:val="00B8126D"/>
    <w:rsid w:val="00B84F2B"/>
    <w:rsid w:val="00B9369C"/>
    <w:rsid w:val="00BA551A"/>
    <w:rsid w:val="00BA6FE8"/>
    <w:rsid w:val="00BB242B"/>
    <w:rsid w:val="00BB2DF5"/>
    <w:rsid w:val="00BC0D36"/>
    <w:rsid w:val="00BC6723"/>
    <w:rsid w:val="00BE3355"/>
    <w:rsid w:val="00BE59F1"/>
    <w:rsid w:val="00BE5EA6"/>
    <w:rsid w:val="00C048FF"/>
    <w:rsid w:val="00C052D7"/>
    <w:rsid w:val="00C06639"/>
    <w:rsid w:val="00C4148E"/>
    <w:rsid w:val="00C45F27"/>
    <w:rsid w:val="00C4622E"/>
    <w:rsid w:val="00C86249"/>
    <w:rsid w:val="00C919F1"/>
    <w:rsid w:val="00C94A00"/>
    <w:rsid w:val="00C962F3"/>
    <w:rsid w:val="00C97279"/>
    <w:rsid w:val="00CA0082"/>
    <w:rsid w:val="00CA0256"/>
    <w:rsid w:val="00CB7205"/>
    <w:rsid w:val="00CC689C"/>
    <w:rsid w:val="00CC7BEF"/>
    <w:rsid w:val="00CE632F"/>
    <w:rsid w:val="00D007E7"/>
    <w:rsid w:val="00D076C1"/>
    <w:rsid w:val="00D13EE1"/>
    <w:rsid w:val="00D452A3"/>
    <w:rsid w:val="00D51FF7"/>
    <w:rsid w:val="00D61A64"/>
    <w:rsid w:val="00D64CFE"/>
    <w:rsid w:val="00D815F4"/>
    <w:rsid w:val="00D8592A"/>
    <w:rsid w:val="00D911C1"/>
    <w:rsid w:val="00D92981"/>
    <w:rsid w:val="00D96419"/>
    <w:rsid w:val="00DA57FF"/>
    <w:rsid w:val="00DB3333"/>
    <w:rsid w:val="00DB4B7A"/>
    <w:rsid w:val="00DD312E"/>
    <w:rsid w:val="00DD3463"/>
    <w:rsid w:val="00DD6928"/>
    <w:rsid w:val="00DE2FD4"/>
    <w:rsid w:val="00DF350B"/>
    <w:rsid w:val="00DF3E29"/>
    <w:rsid w:val="00E04467"/>
    <w:rsid w:val="00E04F32"/>
    <w:rsid w:val="00E14789"/>
    <w:rsid w:val="00E26FA5"/>
    <w:rsid w:val="00E409AE"/>
    <w:rsid w:val="00E5409F"/>
    <w:rsid w:val="00E64AEA"/>
    <w:rsid w:val="00E72068"/>
    <w:rsid w:val="00E7556B"/>
    <w:rsid w:val="00E757A5"/>
    <w:rsid w:val="00E922B6"/>
    <w:rsid w:val="00E94EB0"/>
    <w:rsid w:val="00EA04E7"/>
    <w:rsid w:val="00EB0E76"/>
    <w:rsid w:val="00EB1BD7"/>
    <w:rsid w:val="00EB4168"/>
    <w:rsid w:val="00ED0809"/>
    <w:rsid w:val="00ED286B"/>
    <w:rsid w:val="00ED4811"/>
    <w:rsid w:val="00EF12CD"/>
    <w:rsid w:val="00F0429A"/>
    <w:rsid w:val="00F104EA"/>
    <w:rsid w:val="00F108A4"/>
    <w:rsid w:val="00F2091E"/>
    <w:rsid w:val="00F24E17"/>
    <w:rsid w:val="00F339D4"/>
    <w:rsid w:val="00F35F8E"/>
    <w:rsid w:val="00F37B07"/>
    <w:rsid w:val="00F40C5F"/>
    <w:rsid w:val="00F422C3"/>
    <w:rsid w:val="00F44D19"/>
    <w:rsid w:val="00F52B8A"/>
    <w:rsid w:val="00F57015"/>
    <w:rsid w:val="00F63550"/>
    <w:rsid w:val="00F769B1"/>
    <w:rsid w:val="00F7735F"/>
    <w:rsid w:val="00FA192C"/>
    <w:rsid w:val="00FB027B"/>
    <w:rsid w:val="00FB2A2E"/>
    <w:rsid w:val="00FB315A"/>
    <w:rsid w:val="00FB5C33"/>
    <w:rsid w:val="00FE200F"/>
    <w:rsid w:val="00FF6CC4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4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64019"/>
  </w:style>
  <w:style w:type="paragraph" w:styleId="a6">
    <w:name w:val="Body Text"/>
    <w:basedOn w:val="a"/>
    <w:link w:val="a7"/>
    <w:uiPriority w:val="99"/>
    <w:unhideWhenUsed/>
    <w:rsid w:val="00564019"/>
    <w:pPr>
      <w:tabs>
        <w:tab w:val="left" w:pos="1134"/>
      </w:tabs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a7">
    <w:name w:val="เนื้อความ อักขระ"/>
    <w:basedOn w:val="a0"/>
    <w:link w:val="a6"/>
    <w:uiPriority w:val="99"/>
    <w:rsid w:val="00564019"/>
    <w:rPr>
      <w:rFonts w:ascii="TH SarabunPSK" w:hAnsi="TH SarabunPSK" w:cs="TH SarabunPSK"/>
      <w:sz w:val="32"/>
      <w:szCs w:val="32"/>
    </w:rPr>
  </w:style>
  <w:style w:type="paragraph" w:styleId="a8">
    <w:name w:val="No Spacing"/>
    <w:uiPriority w:val="1"/>
    <w:qFormat/>
    <w:rsid w:val="00D815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965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9651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4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64019"/>
  </w:style>
  <w:style w:type="paragraph" w:styleId="a6">
    <w:name w:val="Body Text"/>
    <w:basedOn w:val="a"/>
    <w:link w:val="a7"/>
    <w:uiPriority w:val="99"/>
    <w:unhideWhenUsed/>
    <w:rsid w:val="00564019"/>
    <w:pPr>
      <w:tabs>
        <w:tab w:val="left" w:pos="1134"/>
      </w:tabs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a7">
    <w:name w:val="เนื้อความ อักขระ"/>
    <w:basedOn w:val="a0"/>
    <w:link w:val="a6"/>
    <w:uiPriority w:val="99"/>
    <w:rsid w:val="00564019"/>
    <w:rPr>
      <w:rFonts w:ascii="TH SarabunPSK" w:hAnsi="TH SarabunPSK" w:cs="TH SarabunPSK"/>
      <w:sz w:val="32"/>
      <w:szCs w:val="32"/>
    </w:rPr>
  </w:style>
  <w:style w:type="paragraph" w:styleId="a8">
    <w:name w:val="No Spacing"/>
    <w:uiPriority w:val="1"/>
    <w:qFormat/>
    <w:rsid w:val="00D815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965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9651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WICHAYAPORN</dc:creator>
  <cp:lastModifiedBy>Parliament</cp:lastModifiedBy>
  <cp:revision>5</cp:revision>
  <cp:lastPrinted>2015-03-17T03:32:00Z</cp:lastPrinted>
  <dcterms:created xsi:type="dcterms:W3CDTF">2015-03-17T01:35:00Z</dcterms:created>
  <dcterms:modified xsi:type="dcterms:W3CDTF">2015-03-17T03:41:00Z</dcterms:modified>
</cp:coreProperties>
</file>