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019" w:rsidRPr="00493054" w:rsidRDefault="00564019" w:rsidP="00564019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49305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สรุปผลการประชุม</w:t>
      </w:r>
    </w:p>
    <w:p w:rsidR="00564019" w:rsidRPr="00493054" w:rsidRDefault="00564019" w:rsidP="00564019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49305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คณะอนุกรรมาธิการปฏิรูปโครงสร้าง อำนาจหน้าที่ </w:t>
      </w:r>
    </w:p>
    <w:p w:rsidR="00564019" w:rsidRPr="00493054" w:rsidRDefault="00564019" w:rsidP="00564019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49305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และกระบวนการทำงานตำรวจ</w:t>
      </w:r>
      <w:r w:rsidRPr="00493054">
        <w:rPr>
          <w:rFonts w:ascii="TH SarabunPSK" w:hAnsi="TH SarabunPSK" w:cs="TH SarabunPSK"/>
          <w:b/>
          <w:bCs/>
          <w:color w:val="000000" w:themeColor="text1"/>
          <w:spacing w:val="-6"/>
          <w:sz w:val="32"/>
          <w:szCs w:val="32"/>
          <w:cs/>
        </w:rPr>
        <w:t>เพื่อประโยชน์ของประชาชน</w:t>
      </w:r>
    </w:p>
    <w:p w:rsidR="00564019" w:rsidRPr="00493054" w:rsidRDefault="00564019" w:rsidP="00564019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49305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ในคณะกรรมาธิการปฏิรูปกฎหมายและกระบวนการยุติธรรม</w:t>
      </w:r>
      <w:r w:rsidR="000902C9" w:rsidRPr="0049305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Pr="0049305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สภาปฏิรูปแห่งชาติ</w:t>
      </w:r>
    </w:p>
    <w:p w:rsidR="00564019" w:rsidRPr="00493054" w:rsidRDefault="00564019" w:rsidP="00564019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49305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ครั้งที่ </w:t>
      </w:r>
      <w:r w:rsidR="00D13EE1" w:rsidRPr="0049305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๑๑</w:t>
      </w:r>
    </w:p>
    <w:p w:rsidR="00564019" w:rsidRPr="00493054" w:rsidRDefault="00564019" w:rsidP="00564019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49305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วัน</w:t>
      </w:r>
      <w:r w:rsidR="009C0AA1" w:rsidRPr="0049305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ศุกร์ที่ ๖ </w:t>
      </w:r>
      <w:r w:rsidR="00D13EE1" w:rsidRPr="0049305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มีนาคม</w:t>
      </w:r>
      <w:r w:rsidRPr="0049305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๒๕๕๘</w:t>
      </w:r>
    </w:p>
    <w:p w:rsidR="00564019" w:rsidRPr="00493054" w:rsidRDefault="00564019" w:rsidP="00564019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49305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ณ ห้องประชุมคณะกรรมาธิการ หมายเลข </w:t>
      </w:r>
      <w:r w:rsidR="007D0ACA" w:rsidRPr="0049305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๒๒๐</w:t>
      </w:r>
      <w:r w:rsidRPr="0049305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ชั้น </w:t>
      </w:r>
      <w:r w:rsidR="007D0ACA" w:rsidRPr="0049305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๒</w:t>
      </w:r>
      <w:r w:rsidRPr="0049305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อาคารรัฐสภา</w:t>
      </w:r>
      <w:r w:rsidR="007D0ACA" w:rsidRPr="0049305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๒</w:t>
      </w:r>
    </w:p>
    <w:p w:rsidR="001B70B9" w:rsidRPr="00493054" w:rsidRDefault="001B70B9" w:rsidP="00564019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564019" w:rsidRPr="00493054" w:rsidRDefault="00C4622E" w:rsidP="001B70B9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93054">
        <w:rPr>
          <w:rFonts w:ascii="TH SarabunPSK" w:hAnsi="TH SarabunPSK" w:cs="TH SarabunPSK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>
                <wp:simplePos x="0" y="0"/>
                <wp:positionH relativeFrom="column">
                  <wp:posOffset>2407920</wp:posOffset>
                </wp:positionH>
                <wp:positionV relativeFrom="paragraph">
                  <wp:posOffset>5080</wp:posOffset>
                </wp:positionV>
                <wp:extent cx="938530" cy="0"/>
                <wp:effectExtent l="0" t="0" r="13970" b="19050"/>
                <wp:wrapNone/>
                <wp:docPr id="1" name="ตัวเชื่อมต่อตรง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3853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05519A4" id="ตัวเชื่อมต่อตรง 1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89.6pt,.4pt" to="263.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" strokecolor="black [3213]" strokeweight=".5pt">
                <v:stroke joinstyle="miter"/>
                <o:lock v:ext="edit" shapetype="f"/>
              </v:line>
            </w:pict>
          </mc:Fallback>
        </mc:AlternateContent>
      </w:r>
    </w:p>
    <w:p w:rsidR="00AC2E16" w:rsidRPr="00493054" w:rsidRDefault="00564019" w:rsidP="00D13EE1">
      <w:pPr>
        <w:pStyle w:val="a8"/>
        <w:tabs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493054">
        <w:rPr>
          <w:rFonts w:ascii="TH SarabunPSK" w:hAnsi="TH SarabunPSK" w:cs="TH SarabunPSK"/>
          <w:cs/>
        </w:rPr>
        <w:tab/>
      </w:r>
      <w:r w:rsidRPr="00493054">
        <w:rPr>
          <w:rFonts w:ascii="TH SarabunPSK" w:hAnsi="TH SarabunPSK" w:cs="TH SarabunPSK"/>
          <w:sz w:val="32"/>
          <w:szCs w:val="32"/>
          <w:cs/>
        </w:rPr>
        <w:t>คณะอนุกรรมาธิการปฏิรูปโครงสร้าง อำนาจหน้าที่ และกระบวนการทำงานตำรวจ</w:t>
      </w:r>
      <w:r w:rsidR="001B70B9" w:rsidRPr="0049305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93054">
        <w:rPr>
          <w:rFonts w:ascii="TH SarabunPSK" w:hAnsi="TH SarabunPSK" w:cs="TH SarabunPSK"/>
          <w:sz w:val="32"/>
          <w:szCs w:val="32"/>
          <w:cs/>
        </w:rPr>
        <w:t xml:space="preserve">เพื่อประโยชน์ของประชาชน ได้ดำเนินการประชุม </w:t>
      </w:r>
      <w:r w:rsidR="001F5BE7" w:rsidRPr="00493054">
        <w:rPr>
          <w:rFonts w:ascii="TH SarabunPSK" w:hAnsi="TH SarabunPSK" w:cs="TH SarabunPSK"/>
          <w:spacing w:val="-8"/>
          <w:sz w:val="32"/>
          <w:szCs w:val="32"/>
          <w:cs/>
        </w:rPr>
        <w:t>พิจารณาเรื่อง</w:t>
      </w:r>
      <w:r w:rsidR="00AC2E16" w:rsidRPr="00493054">
        <w:rPr>
          <w:rFonts w:ascii="TH SarabunPSK" w:hAnsi="TH SarabunPSK" w:cs="TH SarabunPSK"/>
          <w:spacing w:val="-8"/>
          <w:sz w:val="32"/>
          <w:szCs w:val="32"/>
          <w:cs/>
        </w:rPr>
        <w:t>การถ่ายโอนภารกิจ ที่ไม</w:t>
      </w:r>
      <w:r w:rsidR="001B70B9" w:rsidRPr="00493054">
        <w:rPr>
          <w:rFonts w:ascii="TH SarabunPSK" w:hAnsi="TH SarabunPSK" w:cs="TH SarabunPSK"/>
          <w:spacing w:val="-8"/>
          <w:sz w:val="32"/>
          <w:szCs w:val="32"/>
          <w:cs/>
        </w:rPr>
        <w:t>่เกี่ยวข้องกับการป้องกันปราบปราม</w:t>
      </w:r>
      <w:r w:rsidR="00AC2E16" w:rsidRPr="00493054">
        <w:rPr>
          <w:rFonts w:ascii="TH SarabunPSK" w:hAnsi="TH SarabunPSK" w:cs="TH SarabunPSK"/>
          <w:spacing w:val="-8"/>
          <w:sz w:val="32"/>
          <w:szCs w:val="32"/>
          <w:cs/>
        </w:rPr>
        <w:t>อาชญากรรม</w:t>
      </w:r>
      <w:r w:rsidR="00AC2E16" w:rsidRPr="00493054">
        <w:rPr>
          <w:rFonts w:ascii="TH SarabunPSK" w:hAnsi="TH SarabunPSK" w:cs="TH SarabunPSK"/>
          <w:sz w:val="32"/>
          <w:szCs w:val="32"/>
          <w:cs/>
        </w:rPr>
        <w:t xml:space="preserve"> ไป</w:t>
      </w:r>
      <w:r w:rsidR="007D3EBD">
        <w:rPr>
          <w:rFonts w:ascii="TH SarabunPSK" w:hAnsi="TH SarabunPSK" w:cs="TH SarabunPSK"/>
          <w:sz w:val="32"/>
          <w:szCs w:val="32"/>
          <w:cs/>
        </w:rPr>
        <w:t>ให้หน่วยราชการอื่นที่เกี่ยวข้อง</w:t>
      </w:r>
      <w:r w:rsidR="00AC2E16" w:rsidRPr="00493054">
        <w:rPr>
          <w:rFonts w:ascii="TH SarabunPSK" w:hAnsi="TH SarabunPSK" w:cs="TH SarabunPSK"/>
          <w:sz w:val="32"/>
          <w:szCs w:val="32"/>
          <w:cs/>
        </w:rPr>
        <w:t>ดำเนินการแทน</w:t>
      </w:r>
      <w:r w:rsidR="00D13EE1" w:rsidRPr="0049305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85CAE" w:rsidRPr="00493054">
        <w:rPr>
          <w:rFonts w:ascii="TH SarabunPSK" w:hAnsi="TH SarabunPSK" w:cs="TH SarabunPSK"/>
          <w:sz w:val="32"/>
          <w:szCs w:val="32"/>
          <w:cs/>
        </w:rPr>
        <w:t xml:space="preserve">โดยเชิญหน่วยงานที่เกี่ยวข้อง </w:t>
      </w:r>
      <w:r w:rsidR="00F0429A" w:rsidRPr="00493054">
        <w:rPr>
          <w:rFonts w:ascii="TH SarabunPSK" w:hAnsi="TH SarabunPSK" w:cs="TH SarabunPSK"/>
          <w:sz w:val="32"/>
          <w:szCs w:val="32"/>
          <w:cs/>
        </w:rPr>
        <w:t>ได้แก่ กรุงเทพมหานคร</w:t>
      </w:r>
      <w:r w:rsidR="00F0429A" w:rsidRPr="00493054">
        <w:rPr>
          <w:rFonts w:ascii="TH SarabunPSK" w:hAnsi="TH SarabunPSK" w:cs="TH SarabunPSK"/>
          <w:sz w:val="32"/>
          <w:szCs w:val="32"/>
        </w:rPr>
        <w:t xml:space="preserve"> </w:t>
      </w:r>
      <w:r w:rsidR="00493054" w:rsidRPr="00493054">
        <w:rPr>
          <w:rFonts w:ascii="TH SarabunPSK" w:hAnsi="TH SarabunPSK" w:cs="TH SarabunPSK"/>
          <w:sz w:val="32"/>
          <w:szCs w:val="32"/>
          <w:cs/>
        </w:rPr>
        <w:t>สำนักงาน</w:t>
      </w:r>
      <w:r w:rsidR="00F0429A" w:rsidRPr="00493054">
        <w:rPr>
          <w:rFonts w:ascii="TH SarabunPSK" w:hAnsi="TH SarabunPSK" w:cs="TH SarabunPSK"/>
          <w:sz w:val="32"/>
          <w:szCs w:val="32"/>
          <w:cs/>
        </w:rPr>
        <w:t>คณะกรรมการกฤษฎีกา</w:t>
      </w:r>
      <w:r w:rsidR="00F0429A" w:rsidRPr="00493054">
        <w:rPr>
          <w:rFonts w:ascii="TH SarabunPSK" w:hAnsi="TH SarabunPSK" w:cs="TH SarabunPSK"/>
          <w:sz w:val="32"/>
          <w:szCs w:val="32"/>
        </w:rPr>
        <w:t xml:space="preserve"> </w:t>
      </w:r>
      <w:r w:rsidR="00F0429A" w:rsidRPr="00493054">
        <w:rPr>
          <w:rFonts w:ascii="TH SarabunPSK" w:hAnsi="TH SarabunPSK" w:cs="TH SarabunPSK"/>
          <w:sz w:val="32"/>
          <w:szCs w:val="32"/>
          <w:cs/>
        </w:rPr>
        <w:t xml:space="preserve">สำนักงบประมาณ </w:t>
      </w:r>
      <w:r w:rsidR="00885CAE" w:rsidRPr="00493054">
        <w:rPr>
          <w:rFonts w:ascii="TH SarabunPSK" w:hAnsi="TH SarabunPSK" w:cs="TH SarabunPSK"/>
          <w:sz w:val="32"/>
          <w:szCs w:val="32"/>
          <w:cs/>
        </w:rPr>
        <w:t>เข้าร่วมประชุม</w:t>
      </w:r>
      <w:r w:rsidR="007D3EB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85CAE" w:rsidRPr="00493054">
        <w:rPr>
          <w:rFonts w:ascii="TH SarabunPSK" w:hAnsi="TH SarabunPSK" w:cs="TH SarabunPSK"/>
          <w:sz w:val="32"/>
          <w:szCs w:val="32"/>
          <w:cs/>
        </w:rPr>
        <w:t>และ</w:t>
      </w:r>
      <w:r w:rsidR="007D3EBD">
        <w:rPr>
          <w:rFonts w:ascii="TH SarabunPSK" w:hAnsi="TH SarabunPSK" w:cs="TH SarabunPSK" w:hint="cs"/>
          <w:sz w:val="32"/>
          <w:szCs w:val="32"/>
          <w:cs/>
        </w:rPr>
        <w:t>มี</w:t>
      </w:r>
      <w:r w:rsidR="00885CAE" w:rsidRPr="00493054">
        <w:rPr>
          <w:rFonts w:ascii="TH SarabunPSK" w:hAnsi="TH SarabunPSK" w:cs="TH SarabunPSK"/>
          <w:sz w:val="32"/>
          <w:szCs w:val="32"/>
          <w:cs/>
        </w:rPr>
        <w:t>สรุปผลการพิจารณา</w:t>
      </w:r>
      <w:r w:rsidR="007D3EBD">
        <w:rPr>
          <w:rFonts w:ascii="TH SarabunPSK" w:hAnsi="TH SarabunPSK" w:cs="TH SarabunPSK" w:hint="cs"/>
          <w:sz w:val="32"/>
          <w:szCs w:val="32"/>
          <w:cs/>
        </w:rPr>
        <w:t>และการแสดงความคิดเห็น</w:t>
      </w:r>
      <w:r w:rsidR="00885CAE" w:rsidRPr="0049305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13EE1" w:rsidRPr="00493054">
        <w:rPr>
          <w:rFonts w:ascii="TH SarabunPSK" w:hAnsi="TH SarabunPSK" w:cs="TH SarabunPSK"/>
          <w:sz w:val="32"/>
          <w:szCs w:val="32"/>
          <w:cs/>
        </w:rPr>
        <w:t>ดังนี้</w:t>
      </w:r>
    </w:p>
    <w:p w:rsidR="00A97642" w:rsidRPr="00493054" w:rsidRDefault="00A97642" w:rsidP="003B2876">
      <w:pPr>
        <w:pStyle w:val="a8"/>
        <w:numPr>
          <w:ilvl w:val="0"/>
          <w:numId w:val="13"/>
        </w:numPr>
        <w:tabs>
          <w:tab w:val="left" w:pos="1134"/>
        </w:tabs>
        <w:ind w:left="0" w:firstLine="1140"/>
        <w:jc w:val="thaiDistribute"/>
        <w:rPr>
          <w:rFonts w:ascii="TH SarabunPSK" w:hAnsi="TH SarabunPSK" w:cs="TH SarabunPSK"/>
          <w:sz w:val="32"/>
          <w:szCs w:val="32"/>
        </w:rPr>
      </w:pPr>
      <w:r w:rsidRPr="00F40C5F">
        <w:rPr>
          <w:rFonts w:ascii="TH SarabunPSK" w:hAnsi="TH SarabunPSK" w:cs="TH SarabunPSK"/>
          <w:spacing w:val="-12"/>
          <w:sz w:val="32"/>
          <w:szCs w:val="32"/>
          <w:cs/>
        </w:rPr>
        <w:t>กรุงเทพมหานครจะรับโอนเฉพาะอำนาจหน้า</w:t>
      </w:r>
      <w:r w:rsidR="003B2876" w:rsidRPr="00F40C5F">
        <w:rPr>
          <w:rFonts w:ascii="TH SarabunPSK" w:hAnsi="TH SarabunPSK" w:cs="TH SarabunPSK"/>
          <w:spacing w:val="-12"/>
          <w:sz w:val="32"/>
          <w:szCs w:val="32"/>
          <w:cs/>
        </w:rPr>
        <w:t>ที่ตาม พระราชบัญญัติ ๒๒ ฉบับ ที</w:t>
      </w:r>
      <w:r w:rsidR="00C06639" w:rsidRPr="00F40C5F">
        <w:rPr>
          <w:rFonts w:ascii="TH SarabunPSK" w:hAnsi="TH SarabunPSK" w:cs="TH SarabunPSK" w:hint="cs"/>
          <w:spacing w:val="-12"/>
          <w:sz w:val="32"/>
          <w:szCs w:val="32"/>
          <w:cs/>
        </w:rPr>
        <w:t>่</w:t>
      </w:r>
      <w:r w:rsidRPr="00F40C5F">
        <w:rPr>
          <w:rFonts w:ascii="TH SarabunPSK" w:hAnsi="TH SarabunPSK" w:cs="TH SarabunPSK"/>
          <w:spacing w:val="-12"/>
          <w:sz w:val="32"/>
          <w:szCs w:val="32"/>
          <w:cs/>
        </w:rPr>
        <w:t>กรุงเทพมหานคร</w:t>
      </w:r>
      <w:r w:rsidRPr="00493054">
        <w:rPr>
          <w:rFonts w:ascii="TH SarabunPSK" w:hAnsi="TH SarabunPSK" w:cs="TH SarabunPSK"/>
          <w:sz w:val="32"/>
          <w:szCs w:val="32"/>
          <w:cs/>
        </w:rPr>
        <w:t>รับผิดชอบ</w:t>
      </w:r>
      <w:r w:rsidR="00723074" w:rsidRPr="00493054">
        <w:rPr>
          <w:rFonts w:ascii="TH SarabunPSK" w:hAnsi="TH SarabunPSK" w:cs="TH SarabunPSK"/>
          <w:sz w:val="32"/>
          <w:szCs w:val="32"/>
        </w:rPr>
        <w:t xml:space="preserve"> </w:t>
      </w:r>
    </w:p>
    <w:p w:rsidR="00493054" w:rsidRDefault="00D13EE1" w:rsidP="003B2876">
      <w:pPr>
        <w:pStyle w:val="a8"/>
        <w:numPr>
          <w:ilvl w:val="0"/>
          <w:numId w:val="13"/>
        </w:numPr>
        <w:tabs>
          <w:tab w:val="left" w:pos="1134"/>
        </w:tabs>
        <w:ind w:left="0" w:firstLine="1140"/>
        <w:jc w:val="thaiDistribute"/>
        <w:rPr>
          <w:rFonts w:ascii="TH SarabunPSK" w:hAnsi="TH SarabunPSK" w:cs="TH SarabunPSK"/>
          <w:sz w:val="32"/>
          <w:szCs w:val="32"/>
        </w:rPr>
      </w:pPr>
      <w:r w:rsidRPr="00493054">
        <w:rPr>
          <w:rFonts w:ascii="TH SarabunPSK" w:hAnsi="TH SarabunPSK" w:cs="TH SarabunPSK"/>
          <w:sz w:val="32"/>
          <w:szCs w:val="32"/>
          <w:cs/>
        </w:rPr>
        <w:t>ต้องมีการออกกฎหมายให้พนักงานเจ้าหน้าที่ของกรุงเทพมหานครสามารถใช้เครื่องพันธนาการ และเครื่องมือในการจับกุมผู้กระทำความผิดได้เอง</w:t>
      </w:r>
    </w:p>
    <w:p w:rsidR="00D13EE1" w:rsidRPr="00493054" w:rsidRDefault="00DA57FF" w:rsidP="003B2876">
      <w:pPr>
        <w:pStyle w:val="a8"/>
        <w:numPr>
          <w:ilvl w:val="0"/>
          <w:numId w:val="13"/>
        </w:numPr>
        <w:tabs>
          <w:tab w:val="left" w:pos="1134"/>
        </w:tabs>
        <w:ind w:left="0" w:firstLine="11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885CAE" w:rsidRPr="00493054">
        <w:rPr>
          <w:rFonts w:ascii="TH SarabunPSK" w:hAnsi="TH SarabunPSK" w:cs="TH SarabunPSK"/>
          <w:sz w:val="32"/>
          <w:szCs w:val="32"/>
          <w:cs/>
        </w:rPr>
        <w:t>แก้ไขกฎหมายเพื่อรองรับการถ่ายโอนภารกิจของสำนักงานตำรวจแห่งชาติได้ ต้องพิจารณากฎหมายที่เกี่ยวข้องและต้องมี</w:t>
      </w:r>
      <w:r w:rsidR="00A13D21" w:rsidRPr="00493054">
        <w:rPr>
          <w:rFonts w:ascii="TH SarabunPSK" w:hAnsi="TH SarabunPSK" w:cs="TH SarabunPSK"/>
          <w:sz w:val="32"/>
          <w:szCs w:val="32"/>
          <w:cs/>
        </w:rPr>
        <w:t>หลักการ</w:t>
      </w:r>
      <w:r w:rsidR="00885CAE" w:rsidRPr="00493054">
        <w:rPr>
          <w:rFonts w:ascii="TH SarabunPSK" w:hAnsi="TH SarabunPSK" w:cs="TH SarabunPSK"/>
          <w:sz w:val="32"/>
          <w:szCs w:val="32"/>
          <w:cs/>
        </w:rPr>
        <w:t>ที่ชัดเจนและเป็นที่ยุติแล้วว่าหน่วยงานที่รับโอนภารกิจมีอำนาจหน้าที่อย่างไร</w:t>
      </w:r>
      <w:r w:rsidR="00A13D21" w:rsidRPr="00493054">
        <w:rPr>
          <w:rFonts w:ascii="TH SarabunPSK" w:hAnsi="TH SarabunPSK" w:cs="TH SarabunPSK"/>
          <w:sz w:val="32"/>
          <w:szCs w:val="32"/>
        </w:rPr>
        <w:t xml:space="preserve"> </w:t>
      </w:r>
      <w:r w:rsidR="00A13D21" w:rsidRPr="00493054">
        <w:rPr>
          <w:rFonts w:ascii="TH SarabunPSK" w:hAnsi="TH SarabunPSK" w:cs="TH SarabunPSK"/>
          <w:sz w:val="32"/>
          <w:szCs w:val="32"/>
          <w:cs/>
        </w:rPr>
        <w:t>เนื่องจากตำรวจมี</w:t>
      </w:r>
      <w:r w:rsidR="00C94A00" w:rsidRPr="00493054">
        <w:rPr>
          <w:rFonts w:ascii="TH SarabunPSK" w:hAnsi="TH SarabunPSK" w:cs="TH SarabunPSK"/>
          <w:sz w:val="32"/>
          <w:szCs w:val="32"/>
          <w:cs/>
        </w:rPr>
        <w:t>อำนาจหน้าที่ที่</w:t>
      </w:r>
      <w:r w:rsidR="00A13D21" w:rsidRPr="00493054">
        <w:rPr>
          <w:rFonts w:ascii="TH SarabunPSK" w:hAnsi="TH SarabunPSK" w:cs="TH SarabunPSK"/>
          <w:sz w:val="32"/>
          <w:szCs w:val="32"/>
          <w:cs/>
        </w:rPr>
        <w:t>เกาะเกี่ยวกับกฎหมาย</w:t>
      </w:r>
      <w:r w:rsidR="00C94A00" w:rsidRPr="00493054">
        <w:rPr>
          <w:rFonts w:ascii="TH SarabunPSK" w:hAnsi="TH SarabunPSK" w:cs="TH SarabunPSK"/>
          <w:sz w:val="32"/>
          <w:szCs w:val="32"/>
          <w:cs/>
        </w:rPr>
        <w:t>หลายฉบับ</w:t>
      </w:r>
      <w:r w:rsidR="00C962F3" w:rsidRPr="00493054">
        <w:rPr>
          <w:rFonts w:ascii="TH SarabunPSK" w:hAnsi="TH SarabunPSK" w:cs="TH SarabunPSK"/>
          <w:sz w:val="32"/>
          <w:szCs w:val="32"/>
        </w:rPr>
        <w:t xml:space="preserve"> </w:t>
      </w:r>
    </w:p>
    <w:p w:rsidR="00DA57FF" w:rsidRDefault="00B336C8" w:rsidP="003B2876">
      <w:pPr>
        <w:pStyle w:val="a8"/>
        <w:numPr>
          <w:ilvl w:val="0"/>
          <w:numId w:val="13"/>
        </w:numPr>
        <w:tabs>
          <w:tab w:val="left" w:pos="1134"/>
        </w:tabs>
        <w:ind w:left="0" w:firstLine="1140"/>
        <w:jc w:val="thaiDistribute"/>
        <w:rPr>
          <w:rFonts w:ascii="TH SarabunPSK" w:hAnsi="TH SarabunPSK" w:cs="TH SarabunPSK"/>
          <w:sz w:val="32"/>
          <w:szCs w:val="32"/>
        </w:rPr>
      </w:pPr>
      <w:r w:rsidRPr="00493054">
        <w:rPr>
          <w:rFonts w:ascii="TH SarabunPSK" w:hAnsi="TH SarabunPSK" w:cs="TH SarabunPSK"/>
          <w:sz w:val="32"/>
          <w:szCs w:val="32"/>
          <w:cs/>
        </w:rPr>
        <w:t>จาก</w:t>
      </w:r>
      <w:r w:rsidR="00A13D21" w:rsidRPr="00493054">
        <w:rPr>
          <w:rFonts w:ascii="TH SarabunPSK" w:hAnsi="TH SarabunPSK" w:cs="TH SarabunPSK"/>
          <w:sz w:val="32"/>
          <w:szCs w:val="32"/>
          <w:cs/>
        </w:rPr>
        <w:t xml:space="preserve">ประกาศ </w:t>
      </w:r>
      <w:proofErr w:type="spellStart"/>
      <w:r w:rsidR="00A13D21" w:rsidRPr="00493054">
        <w:rPr>
          <w:rFonts w:ascii="TH SarabunPSK" w:hAnsi="TH SarabunPSK" w:cs="TH SarabunPSK"/>
          <w:sz w:val="32"/>
          <w:szCs w:val="32"/>
          <w:cs/>
        </w:rPr>
        <w:t>คสช</w:t>
      </w:r>
      <w:proofErr w:type="spellEnd"/>
      <w:r w:rsidR="00A13D21" w:rsidRPr="00493054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493054">
        <w:rPr>
          <w:rFonts w:ascii="TH SarabunPSK" w:hAnsi="TH SarabunPSK" w:cs="TH SarabunPSK"/>
          <w:sz w:val="32"/>
          <w:szCs w:val="32"/>
          <w:cs/>
        </w:rPr>
        <w:t xml:space="preserve">ที่ ๑๑๑/๒๕๕๗ </w:t>
      </w:r>
      <w:r w:rsidR="00A13D21" w:rsidRPr="00493054">
        <w:rPr>
          <w:rFonts w:ascii="TH SarabunPSK" w:hAnsi="TH SarabunPSK" w:cs="TH SarabunPSK"/>
          <w:sz w:val="32"/>
          <w:szCs w:val="32"/>
          <w:cs/>
        </w:rPr>
        <w:t>แก้</w:t>
      </w:r>
      <w:r w:rsidR="004C3055" w:rsidRPr="00493054">
        <w:rPr>
          <w:rFonts w:ascii="TH SarabunPSK" w:hAnsi="TH SarabunPSK" w:cs="TH SarabunPSK"/>
          <w:sz w:val="32"/>
          <w:szCs w:val="32"/>
          <w:cs/>
        </w:rPr>
        <w:t>ไข</w:t>
      </w:r>
      <w:r w:rsidR="00A13D21" w:rsidRPr="00493054">
        <w:rPr>
          <w:rFonts w:ascii="TH SarabunPSK" w:hAnsi="TH SarabunPSK" w:cs="TH SarabunPSK"/>
          <w:sz w:val="32"/>
          <w:szCs w:val="32"/>
          <w:cs/>
        </w:rPr>
        <w:t xml:space="preserve"> พ.ร.บ. ตำรวจแห่งชาติ </w:t>
      </w:r>
      <w:r w:rsidR="003B2876" w:rsidRPr="003B2876">
        <w:rPr>
          <w:rFonts w:ascii="TH SarabunPSK" w:hAnsi="TH SarabunPSK" w:cs="TH SarabunPSK"/>
          <w:sz w:val="32"/>
          <w:szCs w:val="32"/>
          <w:cs/>
        </w:rPr>
        <w:t xml:space="preserve">มาตรา ๗ </w:t>
      </w:r>
      <w:r w:rsidR="003B2876">
        <w:rPr>
          <w:rFonts w:ascii="TH SarabunPSK" w:hAnsi="TH SarabunPSK" w:cs="TH SarabunPSK" w:hint="cs"/>
          <w:sz w:val="32"/>
          <w:szCs w:val="32"/>
          <w:cs/>
        </w:rPr>
        <w:t>เรื่องการ</w:t>
      </w:r>
      <w:r w:rsidR="00A13D21" w:rsidRPr="00493054">
        <w:rPr>
          <w:rFonts w:ascii="TH SarabunPSK" w:hAnsi="TH SarabunPSK" w:cs="TH SarabunPSK"/>
          <w:sz w:val="32"/>
          <w:szCs w:val="32"/>
          <w:cs/>
        </w:rPr>
        <w:t>ให้ท้องถิ่น</w:t>
      </w:r>
      <w:r w:rsidR="00A13D21" w:rsidRPr="00F40C5F">
        <w:rPr>
          <w:rFonts w:ascii="TH SarabunPSK" w:hAnsi="TH SarabunPSK" w:cs="TH SarabunPSK"/>
          <w:spacing w:val="-6"/>
          <w:sz w:val="32"/>
          <w:szCs w:val="32"/>
          <w:cs/>
        </w:rPr>
        <w:t>เข้า</w:t>
      </w:r>
      <w:r w:rsidR="004D5AA0" w:rsidRPr="00F40C5F">
        <w:rPr>
          <w:rFonts w:ascii="TH SarabunPSK" w:hAnsi="TH SarabunPSK" w:cs="TH SarabunPSK"/>
          <w:spacing w:val="-6"/>
          <w:sz w:val="32"/>
          <w:szCs w:val="32"/>
          <w:cs/>
        </w:rPr>
        <w:t>มา</w:t>
      </w:r>
      <w:r w:rsidR="00A13D21" w:rsidRPr="00F40C5F">
        <w:rPr>
          <w:rFonts w:ascii="TH SarabunPSK" w:hAnsi="TH SarabunPSK" w:cs="TH SarabunPSK"/>
          <w:spacing w:val="-6"/>
          <w:sz w:val="32"/>
          <w:szCs w:val="32"/>
          <w:cs/>
        </w:rPr>
        <w:t>มีส่วนร่วมในการกำหนดนโยบายและการดำเนิน</w:t>
      </w:r>
      <w:r w:rsidR="004D5AA0" w:rsidRPr="00F40C5F">
        <w:rPr>
          <w:rFonts w:ascii="TH SarabunPSK" w:hAnsi="TH SarabunPSK" w:cs="TH SarabunPSK"/>
          <w:spacing w:val="-6"/>
          <w:sz w:val="32"/>
          <w:szCs w:val="32"/>
          <w:cs/>
        </w:rPr>
        <w:t>งานตำรวจ</w:t>
      </w:r>
      <w:r w:rsidR="00A13D21" w:rsidRPr="00F40C5F">
        <w:rPr>
          <w:rFonts w:ascii="TH SarabunPSK" w:hAnsi="TH SarabunPSK" w:cs="TH SarabunPSK"/>
          <w:spacing w:val="-6"/>
          <w:sz w:val="32"/>
          <w:szCs w:val="32"/>
          <w:cs/>
        </w:rPr>
        <w:t xml:space="preserve"> ต้องมีการออกระเบียบ</w:t>
      </w:r>
      <w:r w:rsidR="004C3055" w:rsidRPr="00F40C5F">
        <w:rPr>
          <w:rFonts w:ascii="TH SarabunPSK" w:hAnsi="TH SarabunPSK" w:cs="TH SarabunPSK"/>
          <w:spacing w:val="-6"/>
          <w:sz w:val="32"/>
          <w:szCs w:val="32"/>
          <w:cs/>
        </w:rPr>
        <w:t>โดย</w:t>
      </w:r>
      <w:r w:rsidR="00A13D21" w:rsidRPr="00F40C5F">
        <w:rPr>
          <w:rFonts w:ascii="TH SarabunPSK" w:hAnsi="TH SarabunPSK" w:cs="TH SarabunPSK"/>
          <w:spacing w:val="-6"/>
          <w:sz w:val="32"/>
          <w:szCs w:val="32"/>
          <w:cs/>
        </w:rPr>
        <w:t>คณะกรรมการนโยบาย</w:t>
      </w:r>
      <w:r w:rsidR="00A13D21" w:rsidRPr="00493054">
        <w:rPr>
          <w:rFonts w:ascii="TH SarabunPSK" w:hAnsi="TH SarabunPSK" w:cs="TH SarabunPSK"/>
          <w:sz w:val="32"/>
          <w:szCs w:val="32"/>
          <w:cs/>
        </w:rPr>
        <w:t>ตำรวจแห่งชาติ</w:t>
      </w:r>
      <w:r w:rsidR="004C3055" w:rsidRPr="00493054">
        <w:rPr>
          <w:rFonts w:ascii="TH SarabunPSK" w:hAnsi="TH SarabunPSK" w:cs="TH SarabunPSK"/>
          <w:sz w:val="32"/>
          <w:szCs w:val="32"/>
        </w:rPr>
        <w:t xml:space="preserve"> </w:t>
      </w:r>
      <w:r w:rsidR="00A9651B"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493054">
        <w:rPr>
          <w:rFonts w:ascii="TH SarabunPSK" w:hAnsi="TH SarabunPSK" w:cs="TH SarabunPSK"/>
          <w:sz w:val="32"/>
          <w:szCs w:val="32"/>
          <w:cs/>
        </w:rPr>
        <w:t>ยังต้อง</w:t>
      </w:r>
      <w:r w:rsidR="00DA57FF">
        <w:rPr>
          <w:rFonts w:ascii="TH SarabunPSK" w:hAnsi="TH SarabunPSK" w:cs="TH SarabunPSK" w:hint="cs"/>
          <w:sz w:val="32"/>
          <w:szCs w:val="32"/>
          <w:cs/>
        </w:rPr>
        <w:t>มีการ</w:t>
      </w:r>
      <w:r w:rsidRPr="00493054">
        <w:rPr>
          <w:rFonts w:ascii="TH SarabunPSK" w:hAnsi="TH SarabunPSK" w:cs="TH SarabunPSK"/>
          <w:sz w:val="32"/>
          <w:szCs w:val="32"/>
          <w:cs/>
        </w:rPr>
        <w:t>ตีความ</w:t>
      </w:r>
      <w:r w:rsidR="00A9651B">
        <w:rPr>
          <w:rFonts w:ascii="TH SarabunPSK" w:hAnsi="TH SarabunPSK" w:cs="TH SarabunPSK" w:hint="cs"/>
          <w:sz w:val="32"/>
          <w:szCs w:val="32"/>
          <w:cs/>
        </w:rPr>
        <w:t>ถ้อยคำใน</w:t>
      </w:r>
      <w:r w:rsidR="00A9651B" w:rsidRPr="00493054">
        <w:rPr>
          <w:rFonts w:ascii="TH SarabunPSK" w:hAnsi="TH SarabunPSK" w:cs="TH SarabunPSK"/>
          <w:sz w:val="32"/>
          <w:szCs w:val="32"/>
          <w:cs/>
        </w:rPr>
        <w:t xml:space="preserve">มาตรา ๗ </w:t>
      </w:r>
      <w:r w:rsidRPr="00493054">
        <w:rPr>
          <w:rFonts w:ascii="TH SarabunPSK" w:hAnsi="TH SarabunPSK" w:cs="TH SarabunPSK"/>
          <w:sz w:val="32"/>
          <w:szCs w:val="32"/>
          <w:cs/>
        </w:rPr>
        <w:t xml:space="preserve"> กรณีให้องค์กรปกครองส่วนท้องถิ่นและองค์กร</w:t>
      </w:r>
      <w:bookmarkStart w:id="0" w:name="_GoBack"/>
      <w:bookmarkEnd w:id="0"/>
      <w:r w:rsidRPr="00493054">
        <w:rPr>
          <w:rFonts w:ascii="TH SarabunPSK" w:hAnsi="TH SarabunPSK" w:cs="TH SarabunPSK"/>
          <w:sz w:val="32"/>
          <w:szCs w:val="32"/>
          <w:cs/>
        </w:rPr>
        <w:t>ภาคเอกชนมีส่วนร่วม ทั้งในส่วนที่เกี่ยวกับนโยบาย งบประมาณและอาสาสมัคร ตลอดจนการติดตามตรวจสอบการปฏิบัติงานของตำรวจ</w:t>
      </w:r>
      <w:r w:rsidRPr="00493054">
        <w:rPr>
          <w:rFonts w:ascii="TH SarabunPSK" w:hAnsi="TH SarabunPSK" w:cs="TH SarabunPSK"/>
          <w:sz w:val="32"/>
          <w:szCs w:val="32"/>
        </w:rPr>
        <w:t xml:space="preserve"> </w:t>
      </w:r>
      <w:r w:rsidRPr="00493054">
        <w:rPr>
          <w:rFonts w:ascii="TH SarabunPSK" w:hAnsi="TH SarabunPSK" w:cs="TH SarabunPSK"/>
          <w:sz w:val="32"/>
          <w:szCs w:val="32"/>
          <w:cs/>
        </w:rPr>
        <w:t>เนื่องจากไม่ได้มีการระบุไว้ว่าท้องถิ่นต้องจัดสรรงบประมาณให้แก่ตำรวจ</w:t>
      </w:r>
    </w:p>
    <w:p w:rsidR="00DA57FF" w:rsidRPr="00DA57FF" w:rsidRDefault="00B8126D" w:rsidP="003B2876">
      <w:pPr>
        <w:pStyle w:val="a8"/>
        <w:numPr>
          <w:ilvl w:val="0"/>
          <w:numId w:val="13"/>
        </w:numPr>
        <w:tabs>
          <w:tab w:val="left" w:pos="1134"/>
        </w:tabs>
        <w:ind w:left="0" w:firstLine="11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ถ้า</w:t>
      </w:r>
      <w:r w:rsidR="00DA57FF">
        <w:rPr>
          <w:rFonts w:ascii="TH SarabunPSK" w:hAnsi="TH SarabunPSK" w:cs="TH SarabunPSK" w:hint="cs"/>
          <w:sz w:val="32"/>
          <w:szCs w:val="32"/>
          <w:cs/>
        </w:rPr>
        <w:t>งานตำรวจ</w:t>
      </w:r>
      <w:r w:rsidR="00723074" w:rsidRPr="00DA57FF">
        <w:rPr>
          <w:rFonts w:ascii="TH SarabunPSK" w:hAnsi="TH SarabunPSK" w:cs="TH SarabunPSK"/>
          <w:sz w:val="32"/>
          <w:szCs w:val="32"/>
          <w:cs/>
        </w:rPr>
        <w:t>ต้อง</w:t>
      </w:r>
      <w:r>
        <w:rPr>
          <w:rFonts w:ascii="TH SarabunPSK" w:hAnsi="TH SarabunPSK" w:cs="TH SarabunPSK" w:hint="cs"/>
          <w:sz w:val="32"/>
          <w:szCs w:val="32"/>
          <w:cs/>
        </w:rPr>
        <w:t>ได้</w:t>
      </w:r>
      <w:r w:rsidR="00723074" w:rsidRPr="00DA57FF">
        <w:rPr>
          <w:rFonts w:ascii="TH SarabunPSK" w:hAnsi="TH SarabunPSK" w:cs="TH SarabunPSK"/>
          <w:sz w:val="32"/>
          <w:szCs w:val="32"/>
          <w:cs/>
        </w:rPr>
        <w:t xml:space="preserve">รับจัดสรรงบประมาณจากท้องถิ่น </w:t>
      </w:r>
      <w:r w:rsidR="00C94A00" w:rsidRPr="00DA57FF">
        <w:rPr>
          <w:rFonts w:ascii="TH SarabunPSK" w:hAnsi="TH SarabunPSK" w:cs="TH SarabunPSK"/>
          <w:sz w:val="32"/>
          <w:szCs w:val="32"/>
          <w:cs/>
        </w:rPr>
        <w:t xml:space="preserve">ต้องพิจารณา พ.ร.บ. กำหนดแผน และขั้นตอนการกระจายอำนาจ ให้แก่องค์กรปกครองส่วนท้องถิ่น พ.ศ. </w:t>
      </w:r>
      <w:r w:rsidR="00F40C5F">
        <w:rPr>
          <w:rFonts w:ascii="TH SarabunPSK" w:hAnsi="TH SarabunPSK" w:cs="TH SarabunPSK" w:hint="cs"/>
          <w:sz w:val="32"/>
          <w:szCs w:val="32"/>
          <w:cs/>
        </w:rPr>
        <w:t>๒๕๔๒</w:t>
      </w:r>
      <w:r w:rsidR="00C94A00" w:rsidRPr="00DA57F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F13C9" w:rsidRPr="00DA57FF">
        <w:rPr>
          <w:rFonts w:ascii="TH SarabunPSK" w:hAnsi="TH SarabunPSK" w:cs="TH SarabunPSK"/>
          <w:sz w:val="32"/>
          <w:szCs w:val="32"/>
          <w:cs/>
        </w:rPr>
        <w:t xml:space="preserve">และกฎหมายท้องถิ่นที่เกี่ยวข้องกับท้องถิ่นนั้นๆ </w:t>
      </w:r>
      <w:r w:rsidR="00DA57FF">
        <w:rPr>
          <w:rFonts w:ascii="TH SarabunPSK" w:hAnsi="TH SarabunPSK" w:cs="TH SarabunPSK"/>
          <w:sz w:val="32"/>
          <w:szCs w:val="32"/>
          <w:cs/>
        </w:rPr>
        <w:t>ทั้งนี้</w:t>
      </w:r>
      <w:r>
        <w:rPr>
          <w:rFonts w:ascii="TH SarabunPSK" w:hAnsi="TH SarabunPSK" w:cs="TH SarabunPSK" w:hint="cs"/>
          <w:sz w:val="32"/>
          <w:szCs w:val="32"/>
          <w:cs/>
        </w:rPr>
        <w:t>ในกรณีดังกล่าว</w:t>
      </w:r>
      <w:r w:rsidR="00C94A00" w:rsidRPr="00DA57FF">
        <w:rPr>
          <w:rFonts w:ascii="TH SarabunPSK" w:hAnsi="TH SarabunPSK" w:cs="TH SarabunPSK"/>
          <w:sz w:val="32"/>
          <w:szCs w:val="32"/>
          <w:cs/>
        </w:rPr>
        <w:t>อาจ</w:t>
      </w:r>
      <w:r>
        <w:rPr>
          <w:rFonts w:ascii="TH SarabunPSK" w:hAnsi="TH SarabunPSK" w:cs="TH SarabunPSK" w:hint="cs"/>
          <w:sz w:val="32"/>
          <w:szCs w:val="32"/>
          <w:cs/>
        </w:rPr>
        <w:t>ก่อให้เกิด</w:t>
      </w:r>
      <w:r w:rsidR="00C94A00" w:rsidRPr="00DA57FF">
        <w:rPr>
          <w:rFonts w:ascii="TH SarabunPSK" w:hAnsi="TH SarabunPSK" w:cs="TH SarabunPSK"/>
          <w:sz w:val="32"/>
          <w:szCs w:val="32"/>
          <w:cs/>
        </w:rPr>
        <w:t>ปัญหาข้อกฎหมาย</w:t>
      </w:r>
      <w:r>
        <w:rPr>
          <w:rFonts w:ascii="TH SarabunPSK" w:hAnsi="TH SarabunPSK" w:cs="TH SarabunPSK" w:hint="cs"/>
          <w:sz w:val="32"/>
          <w:szCs w:val="32"/>
          <w:cs/>
        </w:rPr>
        <w:t>ได้</w:t>
      </w:r>
      <w:r w:rsidR="00C94A00" w:rsidRPr="00DA57F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23074" w:rsidRPr="00DA57FF">
        <w:rPr>
          <w:rFonts w:ascii="TH SarabunPSK" w:hAnsi="TH SarabunPSK" w:cs="TH SarabunPSK"/>
          <w:sz w:val="32"/>
          <w:szCs w:val="32"/>
          <w:cs/>
        </w:rPr>
        <w:t>เนื่อง</w:t>
      </w:r>
      <w:r w:rsidR="00A9651B">
        <w:rPr>
          <w:rFonts w:ascii="TH SarabunPSK" w:hAnsi="TH SarabunPSK" w:cs="TH SarabunPSK" w:hint="cs"/>
          <w:sz w:val="32"/>
          <w:szCs w:val="32"/>
          <w:cs/>
        </w:rPr>
        <w:t>จาก</w:t>
      </w:r>
      <w:r>
        <w:rPr>
          <w:rFonts w:ascii="TH SarabunPSK" w:hAnsi="TH SarabunPSK" w:cs="TH SarabunPSK" w:hint="cs"/>
          <w:sz w:val="32"/>
          <w:szCs w:val="32"/>
          <w:cs/>
        </w:rPr>
        <w:t>ถ้ามีการ</w:t>
      </w:r>
      <w:r w:rsidR="00C94A00" w:rsidRPr="00DA57FF">
        <w:rPr>
          <w:rFonts w:ascii="TH SarabunPSK" w:hAnsi="TH SarabunPSK" w:cs="TH SarabunPSK"/>
          <w:sz w:val="32"/>
          <w:szCs w:val="32"/>
          <w:cs/>
        </w:rPr>
        <w:t>ระบุให้ท้องถิ่นต้องจัดสรรงบประมาณให้แก่ตำรวจ</w:t>
      </w:r>
      <w:r w:rsidR="004D5AA0" w:rsidRPr="00DA57FF">
        <w:rPr>
          <w:rFonts w:ascii="TH SarabunPSK" w:hAnsi="TH SarabunPSK" w:cs="TH SarabunPSK"/>
          <w:sz w:val="32"/>
          <w:szCs w:val="32"/>
          <w:cs/>
        </w:rPr>
        <w:t>โดยตรง</w:t>
      </w:r>
      <w:r w:rsidR="00723074" w:rsidRPr="00DA57FF">
        <w:rPr>
          <w:rFonts w:ascii="TH SarabunPSK" w:hAnsi="TH SarabunPSK" w:cs="TH SarabunPSK"/>
          <w:sz w:val="32"/>
          <w:szCs w:val="32"/>
        </w:rPr>
        <w:t xml:space="preserve"> </w:t>
      </w:r>
      <w:r w:rsidR="00723074" w:rsidRPr="00DA57FF">
        <w:rPr>
          <w:rFonts w:ascii="TH SarabunPSK" w:hAnsi="TH SarabunPSK" w:cs="TH SarabunPSK"/>
          <w:sz w:val="32"/>
          <w:szCs w:val="32"/>
          <w:cs/>
        </w:rPr>
        <w:t>จะขัดในหลักการเรื่อง</w:t>
      </w:r>
      <w:r w:rsidR="00DA57FF" w:rsidRPr="00DA57FF">
        <w:rPr>
          <w:rFonts w:ascii="TH SarabunPSK" w:hAnsi="TH SarabunPSK" w:cs="TH SarabunPSK"/>
          <w:sz w:val="32"/>
          <w:szCs w:val="32"/>
          <w:cs/>
        </w:rPr>
        <w:t>การกระจายอำนาจสู่ท้องถิ่น</w:t>
      </w:r>
    </w:p>
    <w:p w:rsidR="009C0AA1" w:rsidRDefault="009C0AA1" w:rsidP="00DA57FF">
      <w:pPr>
        <w:pStyle w:val="a3"/>
        <w:ind w:left="150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DA57FF" w:rsidRPr="00DA57FF" w:rsidRDefault="00DA57FF" w:rsidP="00DA57FF">
      <w:pPr>
        <w:pStyle w:val="a3"/>
        <w:ind w:left="11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9C0AA1" w:rsidRPr="00493054" w:rsidRDefault="009C0AA1" w:rsidP="00564019">
      <w:pPr>
        <w:pStyle w:val="a3"/>
        <w:tabs>
          <w:tab w:val="left" w:pos="6030"/>
        </w:tabs>
        <w:spacing w:after="0" w:line="240" w:lineRule="auto"/>
        <w:ind w:left="0" w:firstLine="108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9305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D13EE1" w:rsidRPr="00493054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นางสาว</w:t>
      </w:r>
      <w:proofErr w:type="spellStart"/>
      <w:r w:rsidR="00D13EE1" w:rsidRPr="00493054">
        <w:rPr>
          <w:rFonts w:ascii="TH SarabunPSK" w:hAnsi="TH SarabunPSK" w:cs="TH SarabunPSK"/>
          <w:color w:val="000000" w:themeColor="text1"/>
          <w:sz w:val="32"/>
          <w:szCs w:val="32"/>
          <w:cs/>
        </w:rPr>
        <w:t>วิชญา</w:t>
      </w:r>
      <w:proofErr w:type="spellEnd"/>
      <w:r w:rsidR="00D13EE1" w:rsidRPr="00493054">
        <w:rPr>
          <w:rFonts w:ascii="TH SarabunPSK" w:hAnsi="TH SarabunPSK" w:cs="TH SarabunPSK"/>
          <w:color w:val="000000" w:themeColor="text1"/>
          <w:sz w:val="32"/>
          <w:szCs w:val="32"/>
          <w:cs/>
        </w:rPr>
        <w:t>พร ไฝขาว</w:t>
      </w:r>
    </w:p>
    <w:p w:rsidR="00564019" w:rsidRPr="00493054" w:rsidRDefault="009C0AA1" w:rsidP="00564019">
      <w:pPr>
        <w:pStyle w:val="a3"/>
        <w:tabs>
          <w:tab w:val="left" w:pos="6030"/>
        </w:tabs>
        <w:spacing w:after="0" w:line="240" w:lineRule="auto"/>
        <w:ind w:left="0" w:firstLine="108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9305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564019" w:rsidRPr="00493054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นิติกรปฏิบัติการ</w:t>
      </w:r>
    </w:p>
    <w:p w:rsidR="00564019" w:rsidRPr="00493054" w:rsidRDefault="00564019" w:rsidP="00564019">
      <w:pPr>
        <w:pStyle w:val="a3"/>
        <w:tabs>
          <w:tab w:val="left" w:pos="6030"/>
        </w:tabs>
        <w:spacing w:after="0" w:line="240" w:lineRule="auto"/>
        <w:ind w:left="0" w:firstLine="108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9305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ผู้สรุปผลการประชุม</w:t>
      </w:r>
    </w:p>
    <w:p w:rsidR="00564019" w:rsidRPr="00493054" w:rsidRDefault="00564019" w:rsidP="00DA57FF">
      <w:pPr>
        <w:pStyle w:val="a3"/>
        <w:tabs>
          <w:tab w:val="left" w:pos="6030"/>
        </w:tabs>
        <w:spacing w:after="0" w:line="240" w:lineRule="auto"/>
        <w:ind w:left="0" w:firstLine="1080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493054">
        <w:rPr>
          <w:rFonts w:ascii="TH SarabunPSK" w:hAnsi="TH SarabunPSK" w:cs="TH SarabunPSK"/>
          <w:color w:val="000000" w:themeColor="text1"/>
          <w:sz w:val="32"/>
          <w:szCs w:val="32"/>
        </w:rPr>
        <w:tab/>
        <w:t>……………/</w:t>
      </w:r>
      <w:r w:rsidRPr="00493054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ผู้ตรวจ</w:t>
      </w:r>
    </w:p>
    <w:p w:rsidR="00644D4C" w:rsidRPr="00493054" w:rsidRDefault="00A8016F">
      <w:pPr>
        <w:rPr>
          <w:rFonts w:ascii="TH SarabunPSK" w:hAnsi="TH SarabunPSK" w:cs="TH SarabunPSK"/>
        </w:rPr>
      </w:pPr>
    </w:p>
    <w:sectPr w:rsidR="00644D4C" w:rsidRPr="00493054" w:rsidSect="00DA57FF">
      <w:headerReference w:type="default" r:id="rId8"/>
      <w:pgSz w:w="11906" w:h="16838"/>
      <w:pgMar w:top="1276" w:right="1133" w:bottom="993" w:left="1418" w:header="706" w:footer="706" w:gutter="0"/>
      <w:pgNumType w:fmt="thaiNumbers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016F" w:rsidRDefault="00A8016F">
      <w:pPr>
        <w:spacing w:after="0" w:line="240" w:lineRule="auto"/>
      </w:pPr>
      <w:r>
        <w:separator/>
      </w:r>
    </w:p>
  </w:endnote>
  <w:endnote w:type="continuationSeparator" w:id="0">
    <w:p w:rsidR="00A8016F" w:rsidRDefault="00A801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016F" w:rsidRDefault="00A8016F">
      <w:pPr>
        <w:spacing w:after="0" w:line="240" w:lineRule="auto"/>
      </w:pPr>
      <w:r>
        <w:separator/>
      </w:r>
    </w:p>
  </w:footnote>
  <w:footnote w:type="continuationSeparator" w:id="0">
    <w:p w:rsidR="00A8016F" w:rsidRDefault="00A801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5302" w:rsidRPr="00445302" w:rsidRDefault="00A2220D">
    <w:pPr>
      <w:pStyle w:val="a4"/>
      <w:jc w:val="center"/>
      <w:rPr>
        <w:rFonts w:ascii="TH SarabunPSK" w:hAnsi="TH SarabunPSK" w:cs="TH SarabunPSK"/>
        <w:sz w:val="32"/>
        <w:szCs w:val="32"/>
      </w:rPr>
    </w:pPr>
    <w:r w:rsidRPr="00445302">
      <w:rPr>
        <w:rFonts w:ascii="TH SarabunPSK" w:hAnsi="TH SarabunPSK" w:cs="TH SarabunPSK"/>
        <w:sz w:val="32"/>
        <w:szCs w:val="32"/>
      </w:rPr>
      <w:fldChar w:fldCharType="begin"/>
    </w:r>
    <w:r w:rsidR="00546BCE" w:rsidRPr="00445302">
      <w:rPr>
        <w:rFonts w:ascii="TH SarabunPSK" w:hAnsi="TH SarabunPSK" w:cs="TH SarabunPSK"/>
        <w:sz w:val="32"/>
        <w:szCs w:val="32"/>
      </w:rPr>
      <w:instrText>PAGE   \* MERGEFORMAT</w:instrText>
    </w:r>
    <w:r w:rsidRPr="00445302">
      <w:rPr>
        <w:rFonts w:ascii="TH SarabunPSK" w:hAnsi="TH SarabunPSK" w:cs="TH SarabunPSK"/>
        <w:sz w:val="32"/>
        <w:szCs w:val="32"/>
      </w:rPr>
      <w:fldChar w:fldCharType="separate"/>
    </w:r>
    <w:r w:rsidR="00DA57FF" w:rsidRPr="00DA57FF">
      <w:rPr>
        <w:rFonts w:ascii="TH SarabunPSK" w:hAnsi="TH SarabunPSK" w:cs="TH SarabunPSK"/>
        <w:noProof/>
        <w:sz w:val="32"/>
        <w:szCs w:val="32"/>
        <w:cs/>
        <w:lang w:val="th-TH"/>
      </w:rPr>
      <w:t>๒</w:t>
    </w:r>
    <w:r w:rsidRPr="00445302">
      <w:rPr>
        <w:rFonts w:ascii="TH SarabunPSK" w:hAnsi="TH SarabunPSK" w:cs="TH SarabunPSK"/>
        <w:sz w:val="32"/>
        <w:szCs w:val="32"/>
      </w:rPr>
      <w:fldChar w:fldCharType="end"/>
    </w:r>
  </w:p>
  <w:p w:rsidR="00445302" w:rsidRDefault="00A8016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05FB7"/>
    <w:multiLevelType w:val="hybridMultilevel"/>
    <w:tmpl w:val="5582CD86"/>
    <w:lvl w:ilvl="0" w:tplc="CDF82192">
      <w:start w:val="1"/>
      <w:numFmt w:val="thaiNumbers"/>
      <w:lvlText w:val="%1."/>
      <w:lvlJc w:val="left"/>
      <w:pPr>
        <w:ind w:left="720" w:hanging="360"/>
      </w:pPr>
      <w:rPr>
        <w:rFonts w:ascii="TH SarabunPSK" w:eastAsiaTheme="minorHAnsi" w:hAnsi="TH SarabunPSK" w:cs="TH SarabunPSK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A00D68"/>
    <w:multiLevelType w:val="hybridMultilevel"/>
    <w:tmpl w:val="17E88988"/>
    <w:lvl w:ilvl="0" w:tplc="7BBEC892">
      <w:numFmt w:val="bullet"/>
      <w:lvlText w:val="-"/>
      <w:lvlJc w:val="left"/>
      <w:pPr>
        <w:ind w:left="1891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6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1" w:hanging="360"/>
      </w:pPr>
      <w:rPr>
        <w:rFonts w:ascii="Wingdings" w:hAnsi="Wingdings" w:hint="default"/>
      </w:rPr>
    </w:lvl>
  </w:abstractNum>
  <w:abstractNum w:abstractNumId="2">
    <w:nsid w:val="262C2641"/>
    <w:multiLevelType w:val="hybridMultilevel"/>
    <w:tmpl w:val="441068C6"/>
    <w:lvl w:ilvl="0" w:tplc="D2467FEE">
      <w:start w:val="1"/>
      <w:numFmt w:val="thaiNumbers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">
    <w:nsid w:val="2AA11316"/>
    <w:multiLevelType w:val="hybridMultilevel"/>
    <w:tmpl w:val="D43698AE"/>
    <w:lvl w:ilvl="0" w:tplc="3294BE7A">
      <w:start w:val="1"/>
      <w:numFmt w:val="thaiNumbers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F90530C"/>
    <w:multiLevelType w:val="hybridMultilevel"/>
    <w:tmpl w:val="2F985F32"/>
    <w:lvl w:ilvl="0" w:tplc="E10AFC06">
      <w:start w:val="1"/>
      <w:numFmt w:val="thaiNumbers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7B43643"/>
    <w:multiLevelType w:val="hybridMultilevel"/>
    <w:tmpl w:val="9EF224B4"/>
    <w:lvl w:ilvl="0" w:tplc="FDE0FE62">
      <w:start w:val="1"/>
      <w:numFmt w:val="thaiNumbers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AE35987"/>
    <w:multiLevelType w:val="hybridMultilevel"/>
    <w:tmpl w:val="A1E203E0"/>
    <w:lvl w:ilvl="0" w:tplc="589E1554">
      <w:start w:val="3"/>
      <w:numFmt w:val="bullet"/>
      <w:lvlText w:val="-"/>
      <w:lvlJc w:val="left"/>
      <w:pPr>
        <w:ind w:left="1494" w:hanging="360"/>
      </w:pPr>
      <w:rPr>
        <w:rFonts w:ascii="TH SarabunPSK" w:eastAsiaTheme="minorHAnsi" w:hAnsi="TH SarabunPSK" w:cs="TH SarabunPSK" w:hint="default"/>
      </w:rPr>
    </w:lvl>
    <w:lvl w:ilvl="1" w:tplc="0409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7">
    <w:nsid w:val="3B22381A"/>
    <w:multiLevelType w:val="hybridMultilevel"/>
    <w:tmpl w:val="D5BC3DE2"/>
    <w:lvl w:ilvl="0" w:tplc="A3521480">
      <w:start w:val="1"/>
      <w:numFmt w:val="thaiNumbers"/>
      <w:lvlText w:val="%1."/>
      <w:lvlJc w:val="left"/>
      <w:pPr>
        <w:ind w:left="19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8">
    <w:nsid w:val="3E586519"/>
    <w:multiLevelType w:val="hybridMultilevel"/>
    <w:tmpl w:val="37BC9032"/>
    <w:lvl w:ilvl="0" w:tplc="F676906E">
      <w:start w:val="1"/>
      <w:numFmt w:val="thaiNumbers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9">
    <w:nsid w:val="3EEE7622"/>
    <w:multiLevelType w:val="hybridMultilevel"/>
    <w:tmpl w:val="4580D260"/>
    <w:lvl w:ilvl="0" w:tplc="1DACCAA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29502A"/>
    <w:multiLevelType w:val="hybridMultilevel"/>
    <w:tmpl w:val="610C99A2"/>
    <w:lvl w:ilvl="0" w:tplc="133C4B8A">
      <w:start w:val="1"/>
      <w:numFmt w:val="thaiNumbers"/>
      <w:lvlText w:val="(%1)"/>
      <w:lvlJc w:val="left"/>
      <w:pPr>
        <w:ind w:left="142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1">
    <w:nsid w:val="72835452"/>
    <w:multiLevelType w:val="hybridMultilevel"/>
    <w:tmpl w:val="EF96D3AA"/>
    <w:lvl w:ilvl="0" w:tplc="231A27B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071318"/>
    <w:multiLevelType w:val="hybridMultilevel"/>
    <w:tmpl w:val="AF96AB1C"/>
    <w:lvl w:ilvl="0" w:tplc="C7D03398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3E56F13"/>
    <w:multiLevelType w:val="hybridMultilevel"/>
    <w:tmpl w:val="5406EEA8"/>
    <w:lvl w:ilvl="0" w:tplc="1256B26C">
      <w:start w:val="1"/>
      <w:numFmt w:val="thaiNumbers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4">
    <w:nsid w:val="751C05F1"/>
    <w:multiLevelType w:val="hybridMultilevel"/>
    <w:tmpl w:val="89340A64"/>
    <w:lvl w:ilvl="0" w:tplc="E76A82EC">
      <w:start w:val="1"/>
      <w:numFmt w:val="thaiNumbers"/>
      <w:lvlText w:val="%1."/>
      <w:lvlJc w:val="left"/>
      <w:pPr>
        <w:ind w:left="1500" w:hanging="360"/>
      </w:pPr>
      <w:rPr>
        <w:rFonts w:hint="default"/>
      </w:rPr>
    </w:lvl>
    <w:lvl w:ilvl="1" w:tplc="1820E028">
      <w:numFmt w:val="bullet"/>
      <w:lvlText w:val="-"/>
      <w:lvlJc w:val="left"/>
      <w:pPr>
        <w:ind w:left="2220" w:hanging="360"/>
      </w:pPr>
      <w:rPr>
        <w:rFonts w:ascii="TH SarabunPSK" w:eastAsiaTheme="minorHAnsi" w:hAnsi="TH SarabunPSK" w:cs="TH SarabunPSK" w:hint="default"/>
      </w:r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6"/>
  </w:num>
  <w:num w:numId="4">
    <w:abstractNumId w:val="1"/>
  </w:num>
  <w:num w:numId="5">
    <w:abstractNumId w:val="9"/>
  </w:num>
  <w:num w:numId="6">
    <w:abstractNumId w:val="0"/>
  </w:num>
  <w:num w:numId="7">
    <w:abstractNumId w:val="12"/>
  </w:num>
  <w:num w:numId="8">
    <w:abstractNumId w:val="11"/>
  </w:num>
  <w:num w:numId="9">
    <w:abstractNumId w:val="3"/>
  </w:num>
  <w:num w:numId="10">
    <w:abstractNumId w:val="10"/>
  </w:num>
  <w:num w:numId="11">
    <w:abstractNumId w:val="5"/>
  </w:num>
  <w:num w:numId="12">
    <w:abstractNumId w:val="7"/>
  </w:num>
  <w:num w:numId="13">
    <w:abstractNumId w:val="8"/>
  </w:num>
  <w:num w:numId="14">
    <w:abstractNumId w:val="13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019"/>
    <w:rsid w:val="000128B8"/>
    <w:rsid w:val="00035FB4"/>
    <w:rsid w:val="00037242"/>
    <w:rsid w:val="00040F06"/>
    <w:rsid w:val="000661B2"/>
    <w:rsid w:val="00077A08"/>
    <w:rsid w:val="000902C9"/>
    <w:rsid w:val="000B479A"/>
    <w:rsid w:val="00114084"/>
    <w:rsid w:val="00115F64"/>
    <w:rsid w:val="001921C4"/>
    <w:rsid w:val="001B70B9"/>
    <w:rsid w:val="001C0E6C"/>
    <w:rsid w:val="001F5BE7"/>
    <w:rsid w:val="00200BE1"/>
    <w:rsid w:val="0025441C"/>
    <w:rsid w:val="0028023F"/>
    <w:rsid w:val="00283AB7"/>
    <w:rsid w:val="002A1CFF"/>
    <w:rsid w:val="002B3489"/>
    <w:rsid w:val="002B7197"/>
    <w:rsid w:val="00350B3B"/>
    <w:rsid w:val="00354EBA"/>
    <w:rsid w:val="00374AAD"/>
    <w:rsid w:val="003872B6"/>
    <w:rsid w:val="00387C58"/>
    <w:rsid w:val="003B2876"/>
    <w:rsid w:val="003C6FBE"/>
    <w:rsid w:val="003F03E3"/>
    <w:rsid w:val="00424FB3"/>
    <w:rsid w:val="004354E6"/>
    <w:rsid w:val="00450963"/>
    <w:rsid w:val="00493054"/>
    <w:rsid w:val="004950CD"/>
    <w:rsid w:val="004A0DBE"/>
    <w:rsid w:val="004A2B8F"/>
    <w:rsid w:val="004B5C75"/>
    <w:rsid w:val="004C3055"/>
    <w:rsid w:val="004D4DA2"/>
    <w:rsid w:val="004D5AA0"/>
    <w:rsid w:val="004E5CA8"/>
    <w:rsid w:val="004F13C9"/>
    <w:rsid w:val="004F22E0"/>
    <w:rsid w:val="0052605A"/>
    <w:rsid w:val="00546BCE"/>
    <w:rsid w:val="00556853"/>
    <w:rsid w:val="00564019"/>
    <w:rsid w:val="0057608F"/>
    <w:rsid w:val="00586244"/>
    <w:rsid w:val="005C061A"/>
    <w:rsid w:val="005E0CDE"/>
    <w:rsid w:val="00600DEF"/>
    <w:rsid w:val="006A7CBF"/>
    <w:rsid w:val="006C0B73"/>
    <w:rsid w:val="006C326C"/>
    <w:rsid w:val="006C47FD"/>
    <w:rsid w:val="006F48F1"/>
    <w:rsid w:val="006F4A7C"/>
    <w:rsid w:val="00703B22"/>
    <w:rsid w:val="00723074"/>
    <w:rsid w:val="007547D5"/>
    <w:rsid w:val="007A0E70"/>
    <w:rsid w:val="007B2063"/>
    <w:rsid w:val="007C2388"/>
    <w:rsid w:val="007D0ACA"/>
    <w:rsid w:val="007D3EBD"/>
    <w:rsid w:val="007E4D5F"/>
    <w:rsid w:val="007F36CE"/>
    <w:rsid w:val="0083068B"/>
    <w:rsid w:val="0088114A"/>
    <w:rsid w:val="00885CAE"/>
    <w:rsid w:val="008B0FEF"/>
    <w:rsid w:val="008E07AB"/>
    <w:rsid w:val="008E717A"/>
    <w:rsid w:val="008F28F7"/>
    <w:rsid w:val="008F3572"/>
    <w:rsid w:val="0090346B"/>
    <w:rsid w:val="009236ED"/>
    <w:rsid w:val="00941567"/>
    <w:rsid w:val="00952A48"/>
    <w:rsid w:val="00983B11"/>
    <w:rsid w:val="009C0AA1"/>
    <w:rsid w:val="009D2A63"/>
    <w:rsid w:val="009F0AC6"/>
    <w:rsid w:val="009F2007"/>
    <w:rsid w:val="00A13D21"/>
    <w:rsid w:val="00A2220D"/>
    <w:rsid w:val="00A312DF"/>
    <w:rsid w:val="00A57507"/>
    <w:rsid w:val="00A61DE3"/>
    <w:rsid w:val="00A8016F"/>
    <w:rsid w:val="00A9651B"/>
    <w:rsid w:val="00A97642"/>
    <w:rsid w:val="00AA376E"/>
    <w:rsid w:val="00AC2E16"/>
    <w:rsid w:val="00B16255"/>
    <w:rsid w:val="00B336C8"/>
    <w:rsid w:val="00B55ECD"/>
    <w:rsid w:val="00B8126D"/>
    <w:rsid w:val="00B84F2B"/>
    <w:rsid w:val="00BA6FE8"/>
    <w:rsid w:val="00BB242B"/>
    <w:rsid w:val="00BB2DF5"/>
    <w:rsid w:val="00BC0D36"/>
    <w:rsid w:val="00BE3355"/>
    <w:rsid w:val="00BE5EA6"/>
    <w:rsid w:val="00C048FF"/>
    <w:rsid w:val="00C06639"/>
    <w:rsid w:val="00C4622E"/>
    <w:rsid w:val="00C94A00"/>
    <w:rsid w:val="00C962F3"/>
    <w:rsid w:val="00C97279"/>
    <w:rsid w:val="00CA0082"/>
    <w:rsid w:val="00CA0256"/>
    <w:rsid w:val="00D13EE1"/>
    <w:rsid w:val="00D61A64"/>
    <w:rsid w:val="00D815F4"/>
    <w:rsid w:val="00D92981"/>
    <w:rsid w:val="00DA57FF"/>
    <w:rsid w:val="00DB3333"/>
    <w:rsid w:val="00DB4B7A"/>
    <w:rsid w:val="00DD3463"/>
    <w:rsid w:val="00DE2FD4"/>
    <w:rsid w:val="00DF350B"/>
    <w:rsid w:val="00E04467"/>
    <w:rsid w:val="00E26FA5"/>
    <w:rsid w:val="00E72068"/>
    <w:rsid w:val="00E7556B"/>
    <w:rsid w:val="00EA04E7"/>
    <w:rsid w:val="00EB1BD7"/>
    <w:rsid w:val="00EB4168"/>
    <w:rsid w:val="00ED0809"/>
    <w:rsid w:val="00ED286B"/>
    <w:rsid w:val="00ED4811"/>
    <w:rsid w:val="00EF12CD"/>
    <w:rsid w:val="00F0429A"/>
    <w:rsid w:val="00F104EA"/>
    <w:rsid w:val="00F2091E"/>
    <w:rsid w:val="00F40C5F"/>
    <w:rsid w:val="00F422C3"/>
    <w:rsid w:val="00F44D19"/>
    <w:rsid w:val="00F769B1"/>
    <w:rsid w:val="00F7735F"/>
    <w:rsid w:val="00FB2A2E"/>
    <w:rsid w:val="00FE20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01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401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640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564019"/>
  </w:style>
  <w:style w:type="paragraph" w:styleId="a6">
    <w:name w:val="Body Text"/>
    <w:basedOn w:val="a"/>
    <w:link w:val="a7"/>
    <w:uiPriority w:val="99"/>
    <w:unhideWhenUsed/>
    <w:rsid w:val="00564019"/>
    <w:pPr>
      <w:tabs>
        <w:tab w:val="left" w:pos="1134"/>
      </w:tabs>
      <w:spacing w:after="0" w:line="240" w:lineRule="auto"/>
      <w:jc w:val="thaiDistribute"/>
    </w:pPr>
    <w:rPr>
      <w:rFonts w:ascii="TH SarabunPSK" w:hAnsi="TH SarabunPSK" w:cs="TH SarabunPSK"/>
      <w:sz w:val="32"/>
      <w:szCs w:val="32"/>
    </w:rPr>
  </w:style>
  <w:style w:type="character" w:customStyle="1" w:styleId="a7">
    <w:name w:val="เนื้อความ อักขระ"/>
    <w:basedOn w:val="a0"/>
    <w:link w:val="a6"/>
    <w:uiPriority w:val="99"/>
    <w:rsid w:val="00564019"/>
    <w:rPr>
      <w:rFonts w:ascii="TH SarabunPSK" w:hAnsi="TH SarabunPSK" w:cs="TH SarabunPSK"/>
      <w:sz w:val="32"/>
      <w:szCs w:val="32"/>
    </w:rPr>
  </w:style>
  <w:style w:type="paragraph" w:styleId="a8">
    <w:name w:val="No Spacing"/>
    <w:uiPriority w:val="1"/>
    <w:qFormat/>
    <w:rsid w:val="00D815F4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A9651B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A9651B"/>
    <w:rPr>
      <w:rFonts w:ascii="Leelawadee" w:hAnsi="Leelawadee" w:cs="Angsana New"/>
      <w:sz w:val="1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01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401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640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564019"/>
  </w:style>
  <w:style w:type="paragraph" w:styleId="a6">
    <w:name w:val="Body Text"/>
    <w:basedOn w:val="a"/>
    <w:link w:val="a7"/>
    <w:uiPriority w:val="99"/>
    <w:unhideWhenUsed/>
    <w:rsid w:val="00564019"/>
    <w:pPr>
      <w:tabs>
        <w:tab w:val="left" w:pos="1134"/>
      </w:tabs>
      <w:spacing w:after="0" w:line="240" w:lineRule="auto"/>
      <w:jc w:val="thaiDistribute"/>
    </w:pPr>
    <w:rPr>
      <w:rFonts w:ascii="TH SarabunPSK" w:hAnsi="TH SarabunPSK" w:cs="TH SarabunPSK"/>
      <w:sz w:val="32"/>
      <w:szCs w:val="32"/>
    </w:rPr>
  </w:style>
  <w:style w:type="character" w:customStyle="1" w:styleId="a7">
    <w:name w:val="เนื้อความ อักขระ"/>
    <w:basedOn w:val="a0"/>
    <w:link w:val="a6"/>
    <w:uiPriority w:val="99"/>
    <w:rsid w:val="00564019"/>
    <w:rPr>
      <w:rFonts w:ascii="TH SarabunPSK" w:hAnsi="TH SarabunPSK" w:cs="TH SarabunPSK"/>
      <w:sz w:val="32"/>
      <w:szCs w:val="32"/>
    </w:rPr>
  </w:style>
  <w:style w:type="paragraph" w:styleId="a8">
    <w:name w:val="No Spacing"/>
    <w:uiPriority w:val="1"/>
    <w:qFormat/>
    <w:rsid w:val="00D815F4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A9651B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A9651B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58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0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WICHAYAPORN</dc:creator>
  <cp:lastModifiedBy>Parliament</cp:lastModifiedBy>
  <cp:revision>2</cp:revision>
  <cp:lastPrinted>2015-03-10T02:30:00Z</cp:lastPrinted>
  <dcterms:created xsi:type="dcterms:W3CDTF">2015-03-10T02:30:00Z</dcterms:created>
  <dcterms:modified xsi:type="dcterms:W3CDTF">2015-03-10T02:30:00Z</dcterms:modified>
</cp:coreProperties>
</file>